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09" w:rsidRDefault="00E010F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6053"/>
            <wp:effectExtent l="0" t="0" r="0" b="0"/>
            <wp:docPr id="18" name="Рисунок 18" descr="C:\Users\Наталья\Desktop\Титульник Шахма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Титульник Шахматы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02" w:rsidRDefault="00892A0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0309" w:rsidRDefault="00E010F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22.3pt;margin-top:31.55pt;width:37.4pt;height:18.7pt;z-index:251659264" fillcolor="white [3212]" strok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23.7pt;margin-top:32.25pt;width:36pt;height:11.1pt;z-index:251658240" filled="f" strokecolor="white [3212]"/>
        </w:pic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210850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4418A3" w:rsidRDefault="004418A3">
          <w:pPr>
            <w:pStyle w:val="ab"/>
          </w:pPr>
          <w:r>
            <w:t>Оглавление</w:t>
          </w:r>
        </w:p>
        <w:p w:rsidR="00E010F2" w:rsidRPr="00E010F2" w:rsidRDefault="004418A3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010F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010F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010F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82868016" w:history="1">
            <w:r w:rsidR="00E010F2"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_Toc82868016 \h </w:instrText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010F2"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17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РАЗДЕЛ № 1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_Toc82868017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18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«КОМПЛЕКС ОСНОВНЫХ ХАРАКТЕРИСТИК ДОПОЛНИТЕЛЬНОЙ ОБЩЕОБРАЗОВАТЕЛЬНОЙ ОБЩЕРАЗВИВАЮЩЕЙ ПРОГРАММЫ «ЮНЫЙ ГРОССМЕЙСТЕР»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_Toc82868018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19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 1.  ПОЯСНИТЕЛЬНАЯ ЗАПИСКА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_Toc82868019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0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Обоснование необходимости и внедрения предполагаемой программы в образовательный процесс.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_Toc82868020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1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программы.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_Toc82868021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2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Особенности целевой группы.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_Toc82868022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3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ОСОБЕННОСТИ ОРГАНИЗАЦИИ УЧЕБНОГО ПРОЦЕССА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_Toc82868023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4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  ЦЕЛЬ И ЗАДАЧИ ПРОГРАММЫ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_Toc82868024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5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1.3. СОДЕРЖАНИЕ ПРОГРАММЫ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_Toc82868025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6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УЧЕБНО-ТЕМАТИЧЕСКИЙ ПЛАН ДОПОЛНИТЕЛЬНОЙ ОБЩЕОБРАЗОВАТЕЛЬНОЙ ОБЩЕРАЗВИВАЮЩЕЙ ПРОГРАММЫ «ЮНЫЙ ГРОССМЕЙСТЕР»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_Toc82868026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7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Этап начальной подготовки первого города обучения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_Toc82868027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8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Этап начальной подготовки второго   года обучения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_Toc82868028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29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Этап начальной подготовки  третьего года обучения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_Toc82868029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0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РАЗДЕЛ 2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_Toc82868030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1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КОМПЛЕКС ОРГАНИЗАЦИОННО-ПЕДАГОГИЧЕСКИХ УСЛОВИЙ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_Toc82868031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2" w:history="1">
            <w:r w:rsidRPr="00E010F2">
              <w:rPr>
                <w:rStyle w:val="ac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2.1. Календарный учебный график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_Toc82868032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3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Мат Легаля . Ловушка Кембридж-Спрингс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_Toc82868033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4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Ловушка Ласкера. Ловушка Рубинштейна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_Toc82868034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5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Сибирская ловушка. Ловушка Фаяровича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_Toc82868035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6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2.2   УСЛОВИЯ РЕАЛИЗАЦИИ ПРОГРАММЫ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_Toc82868036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7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2.3.ФОРМЫ АТТЕСТАЦИИ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_Toc82868037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8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2.4. МЕХАНИЗМ ОТСЛЕЖИВАНИЯ РЕЗУЛЬТАТОВ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_Toc82868038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39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2.5 МЕТОДИЧЕСКОЕ ОБЕСПЕЧЕНИЕ</w:t>
            </w:r>
            <w:bookmarkStart w:id="0" w:name="_GoBack"/>
            <w:bookmarkEnd w:id="0"/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_Toc82868039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40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2.6 СПИСОК ИСПОЛЬЗУЕМЫХ ИСТОЧНИКОВ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_Toc82868040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010F2" w:rsidRPr="00E010F2" w:rsidRDefault="00E010F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82868041" w:history="1">
            <w:r w:rsidRPr="00E010F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2.7 ПРИЛОЖЕНИЯ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_Toc82868041 \h </w:instrTex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E010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18A3" w:rsidRPr="00E010F2" w:rsidRDefault="004418A3">
          <w:pPr>
            <w:rPr>
              <w:rFonts w:ascii="Times New Roman" w:hAnsi="Times New Roman" w:cs="Times New Roman"/>
              <w:sz w:val="24"/>
              <w:szCs w:val="24"/>
            </w:rPr>
          </w:pPr>
          <w:r w:rsidRPr="00E010F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6178D5" w:rsidRDefault="006178D5" w:rsidP="007366DD">
      <w:pPr>
        <w:pStyle w:val="1"/>
      </w:pPr>
    </w:p>
    <w:p w:rsidR="006178D5" w:rsidRDefault="006178D5" w:rsidP="007366DD">
      <w:pPr>
        <w:pStyle w:val="1"/>
      </w:pPr>
    </w:p>
    <w:p w:rsidR="006178D5" w:rsidRDefault="006178D5" w:rsidP="006178D5"/>
    <w:p w:rsidR="006178D5" w:rsidRDefault="006178D5" w:rsidP="006178D5"/>
    <w:p w:rsidR="00E747FD" w:rsidRDefault="00E747FD" w:rsidP="00E747F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</w:pPr>
    </w:p>
    <w:p w:rsidR="00E747FD" w:rsidRPr="00E747FD" w:rsidRDefault="006A5664" w:rsidP="00F81307">
      <w:pPr>
        <w:pStyle w:val="1"/>
      </w:pPr>
      <w:bookmarkStart w:id="1" w:name="_Toc82868016"/>
      <w:r w:rsidRPr="00E747FD">
        <w:t>ВВЕДЕНИЕ</w:t>
      </w:r>
      <w:bookmarkEnd w:id="1"/>
    </w:p>
    <w:p w:rsidR="00E747FD" w:rsidRDefault="00E747FD" w:rsidP="006A56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 «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гроссмейстер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предназначена для получения базовых знаний по предмету. Программа позволяет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комфортную среду для всех де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тей, помогает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ыявить и поддержать одарённых уча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E747FD" w:rsidRPr="002457ED" w:rsidRDefault="00E747FD" w:rsidP="006A56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Шахматы -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древняя индийская игра, имеющая многовековую историю, одна из</w:t>
      </w:r>
      <w:r w:rsid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распространённых игр современности.</w:t>
      </w:r>
      <w:r w:rsidRPr="002457ED">
        <w:rPr>
          <w:rFonts w:ascii="Times New Roman" w:hAnsi="Times New Roman" w:cs="Times New Roman"/>
          <w:sz w:val="28"/>
          <w:szCs w:val="28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 xml:space="preserve">Эта игра проникла во многие культуры, испытала их влияние, и дошла до нашего времени. </w:t>
      </w:r>
      <w:r w:rsidR="006A5664">
        <w:rPr>
          <w:rFonts w:ascii="Times New Roman" w:hAnsi="Times New Roman" w:cs="Times New Roman"/>
          <w:sz w:val="28"/>
          <w:szCs w:val="28"/>
        </w:rPr>
        <w:t xml:space="preserve">Шахматы </w:t>
      </w:r>
      <w:r w:rsidRPr="00CD60BD">
        <w:rPr>
          <w:rFonts w:ascii="Times New Roman" w:hAnsi="Times New Roman" w:cs="Times New Roman"/>
          <w:sz w:val="28"/>
          <w:szCs w:val="28"/>
        </w:rPr>
        <w:t xml:space="preserve"> являются частью духовной культуры общества, обогащая ее интересными достижениями и ценными качествами. 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играть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имеют возможность все желающие, что позволяет разнообразить досуговое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 как взрослых, так и молодых людей.  Шахматы обладают огромными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возможностями для развития познавательной активности человека. Чем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 предоставляется детям, тем надёжнее и осознаннее становятся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приобретаемые ими знания, умения навыки.</w:t>
      </w:r>
    </w:p>
    <w:p w:rsidR="00E747FD" w:rsidRPr="002457ED" w:rsidRDefault="00E747FD" w:rsidP="00E7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шахматы оказывает большое влияние на развитие и становление личности,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способствует:</w:t>
      </w:r>
    </w:p>
    <w:p w:rsidR="00E747FD" w:rsidRPr="002457ED" w:rsidRDefault="00E747FD" w:rsidP="00E7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развитию интеллектуальных способностей, быстроты мышления, зрительной реакции,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сообразительности, пространственного воображения, логики.</w:t>
      </w:r>
    </w:p>
    <w:p w:rsidR="00E747FD" w:rsidRPr="002457ED" w:rsidRDefault="00E747FD" w:rsidP="00E7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формированию у </w:t>
      </w:r>
      <w:proofErr w:type="gramStart"/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морально-волевых качеств:</w:t>
      </w:r>
    </w:p>
    <w:p w:rsidR="00E747FD" w:rsidRPr="002457ED" w:rsidRDefault="00E747FD" w:rsidP="00E747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выдержки, самообладания, смелости, решительности, стремление к преодолению трудностей,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воли к победе, требовательности к себе, уважительного отношения к любому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сопернику.</w:t>
      </w:r>
    </w:p>
    <w:p w:rsidR="00E747FD" w:rsidRPr="002457ED" w:rsidRDefault="00E747FD" w:rsidP="006A566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приносят людям много творческой радости. Гармонически сочетая в 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спорта, искусства и науки, они оказывают многостороннее влияние на 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формированию лучших черт его характера, развитию умственных способностей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художественных вкусов.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сделать ход, шахматист должен оценить положение, наметить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проанализировать основные положения и возможные ответы противника. 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 составляют цепь логически связанных друг с другом умозаключений. Сложные,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полные внутренних противоречий рассуждения шахматиста, постоянная смена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обстановки на доске и переоценка ценносте</w:t>
      </w:r>
      <w:proofErr w:type="gramStart"/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вся эта логика и диалектика шахматной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борьбы служит прекрасной тренировкой умственных сил человека.</w:t>
      </w:r>
    </w:p>
    <w:p w:rsidR="00E747FD" w:rsidRPr="002457ED" w:rsidRDefault="00E747FD" w:rsidP="00E747F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 важную особенность шахмат составляет спортивный характер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Шахматист творит не один, а в постоянном столкновении с мыслью, характером, волей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противника. Шахматисты воспитывают, таким образом,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волю к победе, выдержку,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сосредоточенность и другие качества, необходимые человеку.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747FD" w:rsidRPr="00E747FD" w:rsidRDefault="00E747FD" w:rsidP="006A566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«Шахматы - это не просто спорт. Они делают человека мудрее и дальновиднее, помогают объективно оценить сложившуюся ситуацию, просчитать поступки на несколько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ходов» вперед. А главное, воспи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тывают характер». (В.В. Путин в послании участникам Чемпионата мира).</w:t>
      </w:r>
    </w:p>
    <w:p w:rsidR="00E747FD" w:rsidRPr="00E747FD" w:rsidRDefault="00E747FD" w:rsidP="006A566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хматы развивают мышление, внима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память, воспитывают такие ценны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качества характера, как терпе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ответственность, самодисциплина.</w:t>
      </w:r>
    </w:p>
    <w:p w:rsidR="00E747FD" w:rsidRPr="00E747FD" w:rsidRDefault="00E747FD" w:rsidP="006A566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програ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мме позволяет наиболее полно ис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 игровой и творческий характер шахмат, повышает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бразованности детей, способствует развитию мыслительных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и интеллектуального потенциала, воспитывает навыки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волевой регуляции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7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арактера.</w:t>
      </w:r>
    </w:p>
    <w:p w:rsidR="00E747FD" w:rsidRDefault="00E747FD" w:rsidP="00E74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47FD" w:rsidRDefault="00E747FD" w:rsidP="00E74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7FD4" w:rsidRPr="00F81307" w:rsidRDefault="003C7FD4" w:rsidP="00F81307">
      <w:pPr>
        <w:pStyle w:val="1"/>
      </w:pPr>
      <w:bookmarkStart w:id="2" w:name="_Toc82868017"/>
      <w:r w:rsidRPr="00F81307">
        <w:t>РАЗДЕЛ № 1</w:t>
      </w:r>
      <w:bookmarkEnd w:id="2"/>
    </w:p>
    <w:p w:rsidR="003C7FD4" w:rsidRPr="00F81307" w:rsidRDefault="003C7FD4" w:rsidP="00F81307">
      <w:pPr>
        <w:pStyle w:val="1"/>
      </w:pPr>
      <w:bookmarkStart w:id="3" w:name="_Toc82868018"/>
      <w:r w:rsidRPr="00F81307">
        <w:t>«КОМПЛЕКС ОСНОВНЫХ ХАРАКТЕРИСТИК ДОПОЛНИТЕЛЬНОЙ ОБЩЕОБРАЗОВАТЕЛЬНОЙ ОБЩЕРАЗВИВАЮЩЕЙ ПРОГРАММЫ «</w:t>
      </w:r>
      <w:r w:rsidR="00E010F2">
        <w:t>ЮНЫЙ ГРОССМЕЙСТЕР</w:t>
      </w:r>
      <w:r w:rsidRPr="00F81307">
        <w:t>»</w:t>
      </w:r>
      <w:bookmarkEnd w:id="3"/>
    </w:p>
    <w:p w:rsidR="006A5664" w:rsidRPr="003C7FD4" w:rsidRDefault="006A5664" w:rsidP="006A56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60BD" w:rsidRDefault="009D2AD9" w:rsidP="00F81307">
      <w:pPr>
        <w:pStyle w:val="2"/>
      </w:pPr>
      <w:bookmarkStart w:id="4" w:name="_Toc82868019"/>
      <w:r w:rsidRPr="007366DD">
        <w:t xml:space="preserve">1. </w:t>
      </w:r>
      <w:r w:rsidR="00E747FD">
        <w:t xml:space="preserve">1. </w:t>
      </w:r>
      <w:r w:rsidR="00140309" w:rsidRPr="007366DD">
        <w:t xml:space="preserve"> ПОЯСНИТЕЛЬНАЯ ЗАПИСКА</w:t>
      </w:r>
      <w:bookmarkEnd w:id="4"/>
    </w:p>
    <w:p w:rsidR="009E5590" w:rsidRDefault="009E5590" w:rsidP="00025D45">
      <w:pPr>
        <w:pStyle w:val="2"/>
        <w:jc w:val="left"/>
      </w:pPr>
    </w:p>
    <w:p w:rsidR="009E5590" w:rsidRPr="009E5590" w:rsidRDefault="009E5590" w:rsidP="00F81307">
      <w:pPr>
        <w:pStyle w:val="2"/>
      </w:pPr>
      <w:bookmarkStart w:id="5" w:name="_Toc82868020"/>
      <w:r>
        <w:t>Обоснование необходимости и внедрения предполагаемой программы в образовательный процесс.</w:t>
      </w:r>
      <w:bookmarkEnd w:id="5"/>
    </w:p>
    <w:p w:rsidR="000B71F3" w:rsidRDefault="000B71F3" w:rsidP="00A82473">
      <w:pPr>
        <w:pStyle w:val="c218"/>
        <w:shd w:val="clear" w:color="auto" w:fill="FFFFFF"/>
        <w:spacing w:before="0" w:beforeAutospacing="0" w:after="0" w:afterAutospacing="0" w:line="276" w:lineRule="auto"/>
        <w:ind w:left="-16" w:right="720" w:firstLine="72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Дополнительная общеобразовательная общеразвивающая Программа позволяет создать комфортную среду для всех детей, помогает выявить и поддержать одарённых обучающихся.  </w:t>
      </w:r>
    </w:p>
    <w:p w:rsidR="002457ED" w:rsidRDefault="00472E38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разработана  с учетом законодательных нормативно-правовых документов:</w:t>
      </w:r>
    </w:p>
    <w:p w:rsidR="00472E38" w:rsidRDefault="00472E38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-Конвенции о правах ребёнка (принята резолюцией 44/25 Генеральной Ассамбл</w:t>
      </w:r>
      <w:proofErr w:type="gramStart"/>
      <w:r>
        <w:rPr>
          <w:rFonts w:ascii="Times New Roman" w:hAnsi="Times New Roman" w:cs="Times New Roman"/>
          <w:sz w:val="28"/>
          <w:szCs w:val="28"/>
        </w:rPr>
        <w:t>еи ОО</w:t>
      </w:r>
      <w:proofErr w:type="gramEnd"/>
      <w:r>
        <w:rPr>
          <w:rFonts w:ascii="Times New Roman" w:hAnsi="Times New Roman" w:cs="Times New Roman"/>
          <w:sz w:val="28"/>
          <w:szCs w:val="28"/>
        </w:rPr>
        <w:t>Н от 20.11.1989);</w:t>
      </w:r>
    </w:p>
    <w:p w:rsidR="00472E38" w:rsidRDefault="00472E38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Российской Федерации от 29.12.2012 г № 273-ФЗ «Об образовании в Российской Федерации»;</w:t>
      </w:r>
    </w:p>
    <w:p w:rsidR="00472E38" w:rsidRPr="002457ED" w:rsidRDefault="00472E38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Государственной программы РФ « Развитие образования» на 2018-2025 года (</w:t>
      </w:r>
      <w:r w:rsidR="009F0C74">
        <w:rPr>
          <w:rFonts w:ascii="Times New Roman" w:hAnsi="Times New Roman" w:cs="Times New Roman"/>
          <w:sz w:val="28"/>
          <w:szCs w:val="28"/>
        </w:rPr>
        <w:t xml:space="preserve">Утвержденная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="009F0C7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 w:rsidR="009F0C74">
        <w:rPr>
          <w:rFonts w:ascii="Times New Roman" w:hAnsi="Times New Roman" w:cs="Times New Roman"/>
          <w:sz w:val="28"/>
          <w:szCs w:val="28"/>
        </w:rPr>
        <w:t xml:space="preserve"> Российской Федерации от 26.12.2017 г № 1642)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57ED" w:rsidRDefault="009F0C7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Концепции </w:t>
      </w:r>
      <w:r w:rsidRPr="009F0C74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детей (утвержденной распоряжением Правительства РФ от 04.09.2014 г. № 1726-р);</w:t>
      </w:r>
    </w:p>
    <w:p w:rsidR="009F0C74" w:rsidRDefault="009F0C7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-Стратегией развития воспитания в Российской Федерации до 2025 года (утвержденной Распоряжением Правительства РФ от 29.05.2014 г № 996-р);</w:t>
      </w:r>
    </w:p>
    <w:p w:rsidR="009F0C74" w:rsidRDefault="009F0C7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-Основ государственной молодёжной политики в РФ на период до 2025 года (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РФ от 29. 11.2014 г. № 2403-р);</w:t>
      </w:r>
    </w:p>
    <w:p w:rsidR="009F0C74" w:rsidRDefault="009F0C7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-Указом Президента Российской Федерации «О создании Общероссийской общественно-государственной детско-юношеской организации «</w:t>
      </w:r>
      <w:r w:rsidR="00D02A32">
        <w:rPr>
          <w:rFonts w:ascii="Times New Roman" w:hAnsi="Times New Roman" w:cs="Times New Roman"/>
          <w:sz w:val="28"/>
          <w:szCs w:val="28"/>
        </w:rPr>
        <w:t>Российское движение школьников» (от 29.10.2015 г. № 536);</w:t>
      </w:r>
    </w:p>
    <w:p w:rsidR="00D02A32" w:rsidRDefault="00D02A3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-Профессионального стандарта «Педагог дополнительного образования детей и взрослых» (Утвержденный Приказом Минтруда и соц. защиты РФ от 05.05.2018 г. № 298);</w:t>
      </w:r>
    </w:p>
    <w:p w:rsidR="00D02A32" w:rsidRDefault="00D02A3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-Приказом Министерства Просвещения России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02A32" w:rsidRDefault="00D02A32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</w:t>
      </w:r>
      <w:r w:rsidR="006E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истерства </w:t>
      </w: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РФ №</w:t>
      </w:r>
      <w:r w:rsidR="006E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2211 от 18.05.2004 г. «О развитии шахматного образования в системе образования РФ»,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2A32" w:rsidRPr="00D02A32" w:rsidRDefault="00D02A32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методическим письмом «Об опыте шахматного образования </w:t>
      </w:r>
      <w:proofErr w:type="gramStart"/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D02A32" w:rsidRPr="00D02A32" w:rsidRDefault="00D02A32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E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азработанным</w:t>
      </w:r>
      <w:proofErr w:type="gramEnd"/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Координационный совет по развитию шахматного</w:t>
      </w:r>
    </w:p>
    <w:p w:rsidR="00D02A32" w:rsidRDefault="00D02A32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РФ во главе с чемпионом мира </w:t>
      </w:r>
      <w:proofErr w:type="spellStart"/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А.Е.Карповым</w:t>
      </w:r>
      <w:proofErr w:type="spellEnd"/>
      <w:r w:rsidR="006E6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02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5060" w:rsidRDefault="00755060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-Постановлением Главного государственного санитарного врача Российской Федерации от 28.09.2020 г. «Об утверждении санитарных правил СП 24.3648-20 «Санитарно - эпидемиологических требований к организациям воспитания и обучения, отдыха и оздоровления детей и молодёжи»;</w:t>
      </w:r>
    </w:p>
    <w:p w:rsidR="00755060" w:rsidRDefault="00755060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Письмом Минобрнауки РФ от 18.11.2015 г. № 09 -3242 «О направлении рекомендаций (вместе с «Методическими рекомендациями по проектированию дополнительных общеобразовательных программ»; </w:t>
      </w:r>
    </w:p>
    <w:p w:rsidR="00755060" w:rsidRDefault="003C2BE1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-Письмом Ми</w:t>
      </w:r>
      <w:r w:rsidR="00755060">
        <w:rPr>
          <w:rFonts w:ascii="Times New Roman" w:hAnsi="Times New Roman" w:cs="Times New Roman"/>
          <w:sz w:val="28"/>
          <w:szCs w:val="28"/>
        </w:rPr>
        <w:t xml:space="preserve">нобрнауки РФ от 14.12.2015 г № 09-3564 « О внеурочной деятельности </w:t>
      </w:r>
      <w:r>
        <w:rPr>
          <w:rFonts w:ascii="Times New Roman" w:hAnsi="Times New Roman" w:cs="Times New Roman"/>
          <w:sz w:val="28"/>
          <w:szCs w:val="28"/>
        </w:rPr>
        <w:t>и реализации дополнительных общеобразовательных программ (вместе с «Методическими рекомендациями по организации внеурочной деятельности и реализации дополнительных общеобразовательных программ»);</w:t>
      </w:r>
    </w:p>
    <w:p w:rsidR="003C2BE1" w:rsidRDefault="003C2BE1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Департамента образования и науки Кемеровской области «Об утверждении Правил персонифицированного финансирования дополнительного образования детей» (от</w:t>
      </w:r>
      <w:r w:rsidR="006A5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05.05.2019. г. № 740);</w:t>
      </w:r>
    </w:p>
    <w:p w:rsidR="003C2BE1" w:rsidRDefault="003C2BE1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Законом «</w:t>
      </w:r>
      <w:r w:rsidR="00062BF6">
        <w:rPr>
          <w:rFonts w:ascii="Times New Roman" w:hAnsi="Times New Roman" w:cs="Times New Roman"/>
          <w:sz w:val="28"/>
          <w:szCs w:val="28"/>
        </w:rPr>
        <w:t>Об образовании в</w:t>
      </w:r>
      <w:r>
        <w:rPr>
          <w:rFonts w:ascii="Times New Roman" w:hAnsi="Times New Roman" w:cs="Times New Roman"/>
          <w:sz w:val="28"/>
          <w:szCs w:val="28"/>
        </w:rPr>
        <w:t xml:space="preserve"> Кемеровской области» редакции от 03.07.2013 г. № 86-03;</w:t>
      </w:r>
    </w:p>
    <w:p w:rsidR="003C2BE1" w:rsidRDefault="006A39EE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-приказом Министерства спорта России от 12.10.2015 г. «Об утверждении федерального стандарта спортивной подготовки  по виду спорта шахматы» (Зарегистрированного в Минюсте  России от 30.10.2015 № 33555)</w:t>
      </w:r>
    </w:p>
    <w:p w:rsidR="006A39EE" w:rsidRDefault="006A39EE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«Правил игры в шахматы ФИДЕ» от 01.07.2017 г.</w:t>
      </w:r>
    </w:p>
    <w:p w:rsidR="006A39EE" w:rsidRDefault="006A39EE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-«Правил вида спорта «Шахматы», утвержденные Приказ</w:t>
      </w:r>
      <w:r w:rsidR="00062BF6">
        <w:rPr>
          <w:rFonts w:ascii="Times New Roman" w:hAnsi="Times New Roman" w:cs="Times New Roman"/>
          <w:sz w:val="28"/>
          <w:szCs w:val="28"/>
        </w:rPr>
        <w:t>ом Министерства спорта  РФ от 29.12.2020 № 988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39EE" w:rsidRDefault="006A39EE" w:rsidP="00A8247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2BF6">
        <w:rPr>
          <w:rFonts w:ascii="Times New Roman" w:hAnsi="Times New Roman" w:cs="Times New Roman"/>
          <w:sz w:val="28"/>
          <w:szCs w:val="28"/>
        </w:rPr>
        <w:t xml:space="preserve">Локальными актами МАУ ДО «ДЮСШ № 5»: Устав, «Положением о дополнительных общеобразовательных предпрофессиональных программах МАУ ДО «ДЮСШ № 5», «Положением о дополнительных общеобразовательных общеразвивающих программах МАУ ДО «ДЮСШ № 5»,  Учебным планом, Правилами внутреннего  трудового распорядка, инструкцией по технике безопасности. </w:t>
      </w:r>
    </w:p>
    <w:p w:rsidR="003C7FD4" w:rsidRDefault="003C7FD4" w:rsidP="006A566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7FD4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7FD4" w:rsidRDefault="003C7FD4" w:rsidP="003C7F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гроссмейстер</w:t>
      </w:r>
      <w:r w:rsidRPr="00CD60BD">
        <w:rPr>
          <w:rFonts w:ascii="Times New Roman" w:hAnsi="Times New Roman" w:cs="Times New Roman"/>
          <w:sz w:val="28"/>
          <w:szCs w:val="28"/>
        </w:rPr>
        <w:t xml:space="preserve">» имеет физкультурно-спортивную направленность. </w:t>
      </w:r>
    </w:p>
    <w:p w:rsidR="003C7FD4" w:rsidRDefault="003C7FD4" w:rsidP="003C7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7ED">
        <w:rPr>
          <w:rFonts w:ascii="Times New Roman" w:hAnsi="Times New Roman" w:cs="Times New Roman"/>
          <w:sz w:val="28"/>
          <w:szCs w:val="28"/>
        </w:rPr>
        <w:t xml:space="preserve">Базовый уровень предполагает  формирование интереса и устойчивой мотивации к занятиям </w:t>
      </w:r>
      <w:r>
        <w:rPr>
          <w:rFonts w:ascii="Times New Roman" w:hAnsi="Times New Roman" w:cs="Times New Roman"/>
          <w:sz w:val="28"/>
          <w:szCs w:val="28"/>
        </w:rPr>
        <w:t xml:space="preserve">шахматами и освоения базовых знаний, умений, навыков. </w:t>
      </w:r>
    </w:p>
    <w:p w:rsidR="002457ED" w:rsidRPr="002457ED" w:rsidRDefault="00CD60BD" w:rsidP="00A824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FD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D60BD">
        <w:rPr>
          <w:rFonts w:ascii="Times New Roman" w:hAnsi="Times New Roman" w:cs="Times New Roman"/>
          <w:sz w:val="28"/>
          <w:szCs w:val="28"/>
        </w:rPr>
        <w:t xml:space="preserve"> создания программы вызвана потребностями современных детей и их родителей, а также ориентирована на социальный заказ общества. 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ахматы, гармонично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сочетая в себе элементы спорта, искусства и науки, оказывают многостороннее влияние на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 помогают развитию лучших черт его характера, развитию умственных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и художественных вкусов. Сложные, полные внутренних противоречий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рассуждения 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2457ED"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ахматиста, постоянная смена обстановки на доске и переоценка ценностей</w:t>
      </w:r>
      <w:r w:rsid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2457ED" w:rsidRDefault="002457ED" w:rsidP="00A824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вся логика и диалектика шахматной борьбы служит прекрасной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умственных способностей человека. Шахматы способствуют формированию здорового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образа жизни, воспитывают волю к победе, выдержку, сосредоточенность и 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5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качества, необходимые человеку</w:t>
      </w:r>
    </w:p>
    <w:p w:rsidR="002457ED" w:rsidRPr="00CD60BD" w:rsidRDefault="002457ED" w:rsidP="00A824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 Данная программа составлена с учётом накопленного теоретического, практического и турнирного опыта,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2457ED" w:rsidRPr="00CD60BD" w:rsidRDefault="002457ED" w:rsidP="00A8247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AE3BCF" w:rsidRDefault="00CD60BD" w:rsidP="00A82473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Программа “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гроссмейстер</w:t>
      </w:r>
      <w:r w:rsidRPr="00CD60BD">
        <w:rPr>
          <w:rFonts w:ascii="Times New Roman" w:hAnsi="Times New Roman" w:cs="Times New Roman"/>
          <w:sz w:val="28"/>
          <w:szCs w:val="28"/>
        </w:rPr>
        <w:t xml:space="preserve">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</w:t>
      </w:r>
    </w:p>
    <w:p w:rsidR="009E5590" w:rsidRPr="003E2DE3" w:rsidRDefault="009E5590" w:rsidP="00F81307">
      <w:pPr>
        <w:pStyle w:val="2"/>
      </w:pPr>
      <w:bookmarkStart w:id="6" w:name="_Toc82868021"/>
      <w:r w:rsidRPr="003E2DE3">
        <w:t>Отличительные ос</w:t>
      </w:r>
      <w:r w:rsidR="003E2DE3" w:rsidRPr="003E2DE3">
        <w:t>обенности программы</w:t>
      </w:r>
      <w:r w:rsidR="003E2DE3">
        <w:t>.</w:t>
      </w:r>
      <w:bookmarkEnd w:id="6"/>
      <w:r w:rsidR="003E2DE3" w:rsidRPr="003E2DE3">
        <w:t xml:space="preserve"> </w:t>
      </w:r>
    </w:p>
    <w:p w:rsidR="00CD60BD" w:rsidRDefault="00CD60BD" w:rsidP="003E2D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DE3">
        <w:rPr>
          <w:rFonts w:ascii="Times New Roman" w:hAnsi="Times New Roman" w:cs="Times New Roman"/>
          <w:sz w:val="28"/>
          <w:szCs w:val="28"/>
        </w:rPr>
        <w:t>Новизна и отличительная</w:t>
      </w:r>
      <w:r w:rsidRPr="00CD60BD">
        <w:rPr>
          <w:rFonts w:ascii="Times New Roman" w:hAnsi="Times New Roman" w:cs="Times New Roman"/>
          <w:sz w:val="28"/>
          <w:szCs w:val="28"/>
        </w:rPr>
        <w:t xml:space="preserve"> особенность данной программы заключается:</w:t>
      </w:r>
    </w:p>
    <w:p w:rsidR="000B71F3" w:rsidRPr="000B71F3" w:rsidRDefault="000B71F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7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B7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выработке</w:t>
      </w:r>
      <w:r w:rsidRPr="000B7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общих требований проведения квалификационных турниров, мероприятий. Конкретизирован мониторинг результативности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образовательной деятельности, уча</w:t>
      </w:r>
      <w:r w:rsidRPr="000B7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щиеся стремятся максимизировать свои результаты, повышается мотивация к овладению теоретическими знаниями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В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CD60BD" w:rsidRPr="00CD60BD" w:rsidRDefault="00E9111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методике индивидуального подхода к каждому учащемуся при помощи подбора заданий разного уровня сложности. Индивидуальный подход базируется на личностно-ориентированном подходе к ребёнку, при помощи создания педагогом “ситуации успеха” для каждого учащегося, таким образом данная методика повышает эффективность и результативность образовательного процесса. Подбор заданий осуществляется на основе метода наблюдения педагогом за практической деятельностью учащегося на занятии.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В использовании во время процесса обучения электронных образовательных ресурсов, а именно компьютерных образовательных шахматных программ (“Шахматная школа для начинающих”; “Шахматная школа для шахматистов IV-II разрядов”; “Шахматная стратегия”; “Шахматные дебюты” и т.д.). Данные программы, учащиеся осваивают с начального уровня, постепенно увеличивая сложность, что даёт возможность учащимся проследить свой рост и увидеть насколько уровней выше они поднялись в игре с компьютером.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В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В использовании нетрадиционных форм работы с родителями, то есть включение их в активную совместную деятельность, а именно в участие в </w:t>
      </w:r>
      <w:r w:rsidRPr="00CD60BD">
        <w:rPr>
          <w:rFonts w:ascii="Times New Roman" w:hAnsi="Times New Roman" w:cs="Times New Roman"/>
          <w:sz w:val="28"/>
          <w:szCs w:val="28"/>
        </w:rPr>
        <w:lastRenderedPageBreak/>
        <w:t>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3B5D42" w:rsidRDefault="00CD60BD" w:rsidP="00A82473">
      <w:pPr>
        <w:spacing w:after="0"/>
        <w:jc w:val="both"/>
        <w:rPr>
          <w:color w:val="000000"/>
          <w:sz w:val="26"/>
          <w:szCs w:val="26"/>
          <w:shd w:val="clear" w:color="auto" w:fill="FFFFFF"/>
        </w:rPr>
      </w:pPr>
      <w:r w:rsidRPr="003C7FD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="003B5D42" w:rsidRPr="003B5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заключается в воспитании и развитии памяти, мышления и воображения ребенка. Прог</w:t>
      </w:r>
      <w:r w:rsidR="00D45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рамма способствует вовлечению уча</w:t>
      </w:r>
      <w:r w:rsidR="003B5D42" w:rsidRPr="003B5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в учебно-тренировочный процесс, что в свою очередь, формирует позитивную психологию общения и коллективного взаимодействия, способствует повышению самооценки. Обучение ведётся с учетом возрастных особенностей и закономерностей развития.</w:t>
      </w:r>
      <w:r w:rsidR="003B5D42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AE3BCF" w:rsidRDefault="003B5D4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6"/>
          <w:szCs w:val="26"/>
          <w:shd w:val="clear" w:color="auto" w:fill="FFFFFF"/>
        </w:rPr>
        <w:t> 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Опыт работы педагогов и тренеров-преподавателей по шахматам в нашей стране и за рубежом подтверждает уникальные возможности шахмат для обучения, развития и воспитания учащихся разного возраста. </w:t>
      </w:r>
    </w:p>
    <w:p w:rsidR="003B5D42" w:rsidRPr="006D38C2" w:rsidRDefault="003B5D4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Представленные в данной программе формы и методы образовательной деятельности позволяют в процессе обучения игре в шахматы положительно влиять на совершенствование у обучающихся многих психологических процессов таких, как восприятие, внимание, воображение, память. На </w:t>
      </w:r>
      <w:r w:rsidR="00D45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протяжении всех лет обучения уча</w:t>
      </w:r>
      <w:r w:rsidRPr="006D3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щиеся овладевают важнейшими логическими операциями: анализом и синтезом, сравнением, обоснованием выводов, развивают способность самостоятельного переноса знаний и умений в новую ситуацию, формируют способность к обобщению учебного материала. Развитие «логической» памяти позволяет без особых усилий запоминать большие объемы информации не только шахматной, но и</w:t>
      </w:r>
      <w:r w:rsidR="00D45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любой другой сферы знаний. У уча</w:t>
      </w:r>
      <w:r w:rsidRPr="006D38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формируются навыки самостоятельной исследовательской работы, умение пользоваться справочной литературой и др. </w:t>
      </w:r>
      <w:r w:rsidRPr="006D38C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CD60BD" w:rsidRPr="00CD60BD" w:rsidRDefault="00CD60BD" w:rsidP="00A8247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В предлагаемой программе реализуется связь с общим образованием, выраженная в более эффективном и успешном освоении учащимися общеобразовательной программы благодаря развитию личности способной к логическому и аналитическому мышлению, а также настойчивости в достижении цели. Занятия шахматами развивают умственные способности человека, фантазию, тренируют его память, формируют и совершенствуют сильные черты личности, такие качества как воля к победе, решительность, </w:t>
      </w:r>
      <w:r w:rsidRPr="00CD60BD">
        <w:rPr>
          <w:rFonts w:ascii="Times New Roman" w:hAnsi="Times New Roman" w:cs="Times New Roman"/>
          <w:sz w:val="28"/>
          <w:szCs w:val="28"/>
        </w:rPr>
        <w:lastRenderedPageBreak/>
        <w:t>выносливость, выдержка, терпение, трудолюбие, наконец, учат работать с книгой.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В программе используются важнейшие принципы обучения: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Принцип воспитывающего обучения</w:t>
      </w:r>
      <w:r w:rsidRPr="00CD60BD">
        <w:rPr>
          <w:rFonts w:ascii="Times New Roman" w:hAnsi="Times New Roman" w:cs="Times New Roman"/>
          <w:sz w:val="28"/>
          <w:szCs w:val="28"/>
        </w:rPr>
        <w:t>. В ходе освоения детьми программы происходит осуществление воспитания через содержание, методы и организацию обучения.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Принцип сознательности и активности</w:t>
      </w:r>
      <w:r w:rsidRPr="00CD60BD">
        <w:rPr>
          <w:rFonts w:ascii="Times New Roman" w:hAnsi="Times New Roman" w:cs="Times New Roman"/>
          <w:sz w:val="28"/>
          <w:szCs w:val="28"/>
        </w:rPr>
        <w:t>. Изучение учащимися любой программной темы предполагает проявление на занятиях мыслительной активности, что выражается в сознательном освоении учебного материала, осознание и понимание конкретных факторов, правил, сведений, терминов, понятий. Юный шахматист учится (в той или иной степени – это зависит от индивидуальных способностей) осознавать свои ошибки, понимать причины их возникновения. Самым важным является то, что все приобретённые знания, умения и навыки сразу же переносятся в практическую деятельность, проявляясь в турнирной борьбе.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Принцип наглядности</w:t>
      </w:r>
      <w:r w:rsidRPr="00CD60BD">
        <w:rPr>
          <w:rFonts w:ascii="Times New Roman" w:hAnsi="Times New Roman" w:cs="Times New Roman"/>
          <w:sz w:val="28"/>
          <w:szCs w:val="28"/>
        </w:rPr>
        <w:t>. При показе шахматной партии на демонстрационной доске, выделяются важнейшие моменты, привлекается к ним внимание учащихся с целью осмысления ими связей между событиями на шахматной доске. На занятиях используется объяснение, а затем полученные представления закрепляются наглядными, конкретными примерами. Для этого показывается какая-либо типичная комбинация, технический приём и т.п., после чего учащиеся самостоятельно выполняют аналогичные задания.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последовательности. В задачу обучения в соответствии с этим принципом входит связывание разрозненных знаний, представлений и понятий в единую, стройную систему. Содержание всех теоретических сведений программы обеспечивает последовательность накопления знаний, формирование умений и навыков.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Принцип доступности</w:t>
      </w:r>
      <w:r w:rsidRPr="00CD60BD">
        <w:rPr>
          <w:rFonts w:ascii="Times New Roman" w:hAnsi="Times New Roman" w:cs="Times New Roman"/>
          <w:sz w:val="28"/>
          <w:szCs w:val="28"/>
        </w:rPr>
        <w:t>. Этот принцип означает, что учебный материал должен соответствовать возрасту, индивидуальным особенностям, уровню подготовленности.</w:t>
      </w:r>
    </w:p>
    <w:p w:rsidR="00AE3BCF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Принцип прочности</w:t>
      </w:r>
      <w:r w:rsidRPr="00CD60BD">
        <w:rPr>
          <w:rFonts w:ascii="Times New Roman" w:hAnsi="Times New Roman" w:cs="Times New Roman"/>
          <w:sz w:val="28"/>
          <w:szCs w:val="28"/>
        </w:rPr>
        <w:t>. Прочность знаний, умений и навыков обеспечивается повторением, закреплением учебного материала. В программе сформулированы контрольные вопросы по проверке знаний.</w:t>
      </w:r>
      <w:r w:rsidR="00D45FE8">
        <w:rPr>
          <w:rFonts w:ascii="Times New Roman" w:hAnsi="Times New Roman" w:cs="Times New Roman"/>
          <w:sz w:val="28"/>
          <w:szCs w:val="28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 xml:space="preserve">Наиболее ярко принцип прочности проявляется при анализе партий учащихся. В этот момент можно повторить любой раздел программы, проверить знания, умения, навыки, напомнить содержание тех или иных шахматных понятий, подсказать способ их применения в конкретной шахматной позиции. </w:t>
      </w:r>
    </w:p>
    <w:p w:rsidR="00CD60BD" w:rsidRPr="00CD60BD" w:rsidRDefault="00CD60BD" w:rsidP="00A824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Обучение шахматной игре является сложным и трудоёмким процессом. Поэтому данная программа даёт возможность довести до сознания учащихся </w:t>
      </w:r>
      <w:r w:rsidRPr="00CD60BD">
        <w:rPr>
          <w:rFonts w:ascii="Times New Roman" w:hAnsi="Times New Roman" w:cs="Times New Roman"/>
          <w:sz w:val="28"/>
          <w:szCs w:val="28"/>
        </w:rPr>
        <w:lastRenderedPageBreak/>
        <w:t>то, что достижение спортивного успеха возможно только при настойчивости, трудолюбии, постоянной аналитической работе, а также приобщить детей к творческому процессу, развивающему мыслительную деятельность.</w:t>
      </w:r>
    </w:p>
    <w:p w:rsidR="003E2DE3" w:rsidRDefault="003E2DE3" w:rsidP="00F81307">
      <w:pPr>
        <w:pStyle w:val="2"/>
      </w:pPr>
      <w:bookmarkStart w:id="7" w:name="_Toc82868022"/>
      <w:r>
        <w:t>Особенности целевой группы.</w:t>
      </w:r>
      <w:bookmarkEnd w:id="7"/>
      <w:r>
        <w:t xml:space="preserve"> </w:t>
      </w:r>
    </w:p>
    <w:p w:rsidR="00AE3BCF" w:rsidRDefault="00CD60BD" w:rsidP="003E2DE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Программа рассчитана на детей от 7 д</w:t>
      </w:r>
      <w:r w:rsidR="00D45FE8">
        <w:rPr>
          <w:rFonts w:ascii="Times New Roman" w:hAnsi="Times New Roman" w:cs="Times New Roman"/>
          <w:sz w:val="28"/>
          <w:szCs w:val="28"/>
        </w:rPr>
        <w:t>о 15</w:t>
      </w:r>
      <w:r w:rsidRPr="00CD60BD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3C7FD4" w:rsidRPr="003C7FD4" w:rsidRDefault="00CD60BD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В учебные группы принимаются все желающие </w:t>
      </w:r>
      <w:r w:rsidR="003C7FD4">
        <w:rPr>
          <w:rFonts w:ascii="Times New Roman" w:hAnsi="Times New Roman" w:cs="Times New Roman"/>
          <w:sz w:val="28"/>
          <w:szCs w:val="28"/>
        </w:rPr>
        <w:t xml:space="preserve"> мальчики и девочки </w:t>
      </w:r>
      <w:r w:rsidRPr="00CD60BD">
        <w:rPr>
          <w:rFonts w:ascii="Times New Roman" w:hAnsi="Times New Roman" w:cs="Times New Roman"/>
          <w:sz w:val="28"/>
          <w:szCs w:val="28"/>
        </w:rPr>
        <w:t>без специального отбора</w:t>
      </w:r>
      <w:r w:rsidR="003C7FD4">
        <w:rPr>
          <w:rFonts w:ascii="Times New Roman" w:hAnsi="Times New Roman" w:cs="Times New Roman"/>
          <w:sz w:val="28"/>
          <w:szCs w:val="28"/>
        </w:rPr>
        <w:t xml:space="preserve">, при наличии интереса и мотивации </w:t>
      </w:r>
      <w:r w:rsidRPr="00CD60BD">
        <w:rPr>
          <w:rFonts w:ascii="Times New Roman" w:hAnsi="Times New Roman" w:cs="Times New Roman"/>
          <w:sz w:val="28"/>
          <w:szCs w:val="28"/>
        </w:rPr>
        <w:t xml:space="preserve"> </w:t>
      </w:r>
      <w:r w:rsidR="003C7FD4" w:rsidRPr="003C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данной</w:t>
      </w:r>
      <w:r w:rsidR="003C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предметной области, как освоив</w:t>
      </w:r>
      <w:r w:rsidR="003C7FD4" w:rsidRPr="003C7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 программу ознакомительного уровня, так и без предварительной</w:t>
      </w:r>
      <w:r w:rsid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подготовки. </w:t>
      </w:r>
    </w:p>
    <w:p w:rsidR="006A5664" w:rsidRPr="006A5664" w:rsidRDefault="00CD60BD" w:rsidP="003E2DE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0BD">
        <w:rPr>
          <w:rFonts w:ascii="Times New Roman" w:hAnsi="Times New Roman" w:cs="Times New Roman"/>
          <w:sz w:val="28"/>
          <w:szCs w:val="28"/>
        </w:rPr>
        <w:t>Группы составляются примерно одного возраста (разница в возрасте допускается 1 -2 года).</w:t>
      </w:r>
      <w:r w:rsidR="003C7FD4" w:rsidRPr="003C7FD4">
        <w:rPr>
          <w:rFonts w:ascii="yandex-sans" w:hAnsi="yandex-sans"/>
          <w:color w:val="000000"/>
          <w:sz w:val="21"/>
          <w:szCs w:val="21"/>
        </w:rPr>
        <w:t xml:space="preserve"> </w:t>
      </w:r>
      <w:r w:rsidR="006A5664"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обучающихся в </w:t>
      </w:r>
      <w:r w:rsid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16-20</w:t>
      </w:r>
      <w:r w:rsidR="006A5664"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группы формируются с учётом способностей</w:t>
      </w:r>
      <w:r w:rsidR="006A5664" w:rsidRPr="006A5664">
        <w:rPr>
          <w:rFonts w:ascii="yandex-sans" w:hAnsi="yandex-sans"/>
          <w:color w:val="000000"/>
          <w:sz w:val="21"/>
          <w:szCs w:val="21"/>
          <w:shd w:val="clear" w:color="auto" w:fill="FFFFFF"/>
        </w:rPr>
        <w:t xml:space="preserve"> </w:t>
      </w:r>
      <w:r w:rsidR="006A5664" w:rsidRPr="006A5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 и степенью их подготовки.</w:t>
      </w:r>
      <w:r w:rsid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664"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 школьный возраст называют вершиной детства. В этом</w:t>
      </w:r>
    </w:p>
    <w:p w:rsidR="006A5664" w:rsidRPr="006A5664" w:rsidRDefault="006A5664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proofErr w:type="gramEnd"/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смена образа и стиля жизни: новая социальная</w:t>
      </w:r>
      <w:r w:rsidR="003E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ученика, принципиально 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 деятельности </w:t>
      </w:r>
      <w:r w:rsid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учебная дея</w:t>
      </w:r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тельность.</w:t>
      </w:r>
    </w:p>
    <w:p w:rsidR="006A5664" w:rsidRPr="006A5664" w:rsidRDefault="006A5664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Оказывая значительное влияние на развитие </w:t>
      </w:r>
      <w:proofErr w:type="gramStart"/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шахматы способствует полноценному общению обучающихся разного</w:t>
      </w:r>
    </w:p>
    <w:p w:rsidR="006A5664" w:rsidRDefault="006A5664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</w:t>
      </w:r>
    </w:p>
    <w:p w:rsidR="006A5664" w:rsidRPr="006A5664" w:rsidRDefault="00312018" w:rsidP="003E2DE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Уровень, объем и сроки реализации программы </w:t>
      </w:r>
    </w:p>
    <w:p w:rsidR="00312018" w:rsidRPr="00312018" w:rsidRDefault="00312018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общеобразовательная общеразвив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ающая про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грамма </w:t>
      </w:r>
      <w:r w:rsidR="003E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гроссмейстер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имеет </w:t>
      </w:r>
      <w:r w:rsidRPr="003120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формирует у учащих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интерес, устойчивую мотивацию к выбранному виду деятельности;</w:t>
      </w:r>
    </w:p>
    <w:p w:rsidR="00312018" w:rsidRPr="00312018" w:rsidRDefault="00312018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расширяет спектр специализирован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знаний для дальнейшего само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компетенций:</w:t>
      </w:r>
    </w:p>
    <w:p w:rsidR="00312018" w:rsidRPr="00312018" w:rsidRDefault="00312018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смысловых, общекультурных, 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бно-познавательных, информацион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ных, коммуникативных.</w:t>
      </w:r>
    </w:p>
    <w:p w:rsidR="00CD60BD" w:rsidRPr="00AE3BCF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Форма обучения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Форма обучения – очная.</w:t>
      </w:r>
    </w:p>
    <w:p w:rsidR="00AE3BCF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BCF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CD60BD">
        <w:rPr>
          <w:rFonts w:ascii="Times New Roman" w:hAnsi="Times New Roman" w:cs="Times New Roman"/>
          <w:sz w:val="28"/>
          <w:szCs w:val="28"/>
        </w:rPr>
        <w:t xml:space="preserve"> деятельности учащихся:</w:t>
      </w:r>
    </w:p>
    <w:p w:rsidR="00AE3BCF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 - индивидуально-групповая;</w:t>
      </w:r>
    </w:p>
    <w:p w:rsidR="00AE3BCF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 - индивидуальная; 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групповая.</w:t>
      </w:r>
    </w:p>
    <w:p w:rsidR="003E2DE3" w:rsidRDefault="003E2DE3" w:rsidP="00F81307">
      <w:pPr>
        <w:pStyle w:val="1"/>
      </w:pPr>
      <w:bookmarkStart w:id="8" w:name="_Toc82868023"/>
      <w:r w:rsidRPr="005B6BAC">
        <w:rPr>
          <w:shd w:val="clear" w:color="auto" w:fill="FFFFFF"/>
        </w:rPr>
        <w:t>ОСОБЕННОСТИ ОРГАНИЗАЦИИ УЧЕБНОГО ПРОЦЕССА</w:t>
      </w:r>
      <w:bookmarkEnd w:id="8"/>
    </w:p>
    <w:p w:rsidR="003E2DE3" w:rsidRDefault="003E2DE3" w:rsidP="003E2D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организации учебного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огласно Устава</w:t>
      </w:r>
      <w:proofErr w:type="gramEnd"/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МАУ ДО «ДЮСШ № 5»  основной формой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учебной и воспитательной работы по программе является групповое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ярко выраженным индивидуальным подходом к каждому обучающемуся.</w:t>
      </w:r>
    </w:p>
    <w:p w:rsidR="00E033BE" w:rsidRDefault="00E033BE" w:rsidP="00E033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Програм</w:t>
      </w:r>
      <w:r>
        <w:rPr>
          <w:rFonts w:ascii="Times New Roman" w:hAnsi="Times New Roman" w:cs="Times New Roman"/>
          <w:sz w:val="28"/>
          <w:szCs w:val="28"/>
        </w:rPr>
        <w:t>ма предназначена для детей 7-15</w:t>
      </w:r>
      <w:r w:rsidRPr="00CD60BD">
        <w:rPr>
          <w:rFonts w:ascii="Times New Roman" w:hAnsi="Times New Roman" w:cs="Times New Roman"/>
          <w:sz w:val="28"/>
          <w:szCs w:val="28"/>
        </w:rPr>
        <w:t xml:space="preserve"> лет, нос</w:t>
      </w:r>
      <w:r>
        <w:rPr>
          <w:rFonts w:ascii="Times New Roman" w:hAnsi="Times New Roman" w:cs="Times New Roman"/>
          <w:sz w:val="28"/>
          <w:szCs w:val="28"/>
        </w:rPr>
        <w:t>ит спортивный характер, доступна</w:t>
      </w:r>
      <w:r w:rsidRPr="00CD60BD">
        <w:rPr>
          <w:rFonts w:ascii="Times New Roman" w:hAnsi="Times New Roman" w:cs="Times New Roman"/>
          <w:sz w:val="28"/>
          <w:szCs w:val="28"/>
        </w:rPr>
        <w:t xml:space="preserve"> учащимся, имеющим спортивные разряды. Таким образом, в группы, могут быть зачислены учащиеся, желающие продолжать совершенствоваться в шахматах, по результатам тестирования и</w:t>
      </w:r>
      <w:r w:rsidRPr="005B6BAC">
        <w:rPr>
          <w:rFonts w:ascii="yandex-sans" w:hAnsi="yandex-sans"/>
          <w:color w:val="000000"/>
          <w:sz w:val="21"/>
          <w:szCs w:val="21"/>
          <w:shd w:val="clear" w:color="auto" w:fill="FFFFFF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собеседования с педагогом.</w:t>
      </w:r>
    </w:p>
    <w:p w:rsidR="003E2DE3" w:rsidRDefault="003E2DE3" w:rsidP="003E2D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Наполняемость групп 16-20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соста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группы посто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янный.</w:t>
      </w:r>
    </w:p>
    <w:p w:rsidR="00E033BE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Условия набора учащихся: 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Группы формируются на условиях свободного набора. Шестилетние дети принимаются в группу, если успешно прошли тестирование.</w:t>
      </w:r>
    </w:p>
    <w:p w:rsidR="00E033BE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Уменьшение числа учащихся в группе на втором, третьем годах обучения объясняется увеличением объема и сложности изучаемого материала.</w:t>
      </w:r>
    </w:p>
    <w:p w:rsidR="003E2DE3" w:rsidRPr="005B6BAC" w:rsidRDefault="003E2DE3" w:rsidP="003E2D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занятий предусматривают лекции, практические занятия, мастер-</w:t>
      </w:r>
    </w:p>
    <w:p w:rsidR="003E2DE3" w:rsidRPr="005B6BAC" w:rsidRDefault="003E2DE3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классы, тренинги, выполнение самостояте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работы, сеансы одновремен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игры, участие в шахматных турнирах и соревнованиях. При проведении</w:t>
      </w:r>
    </w:p>
    <w:p w:rsidR="003E2DE3" w:rsidRDefault="003E2DE3" w:rsidP="003E2D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большое внимание уделяется ра</w:t>
      </w:r>
      <w:r w:rsidR="00E03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звитию личностных качеств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таких как выдержка, дисциплина, 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пение, хладнокровие, находчи</w:t>
      </w: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вость, сосредоточенность, благородство.</w:t>
      </w:r>
    </w:p>
    <w:p w:rsidR="00E033BE" w:rsidRPr="00F81307" w:rsidRDefault="00E033BE" w:rsidP="00F81307">
      <w:pPr>
        <w:pStyle w:val="2"/>
      </w:pPr>
      <w:bookmarkStart w:id="9" w:name="_Toc82868024"/>
      <w:r w:rsidRPr="00F81307">
        <w:t>1.2.  ЦЕЛЬ И ЗАДАЧИ ПРОГРАММЫ</w:t>
      </w:r>
      <w:bookmarkEnd w:id="9"/>
    </w:p>
    <w:p w:rsidR="00E033BE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4A50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CD60BD">
        <w:rPr>
          <w:rFonts w:ascii="Times New Roman" w:hAnsi="Times New Roman" w:cs="Times New Roman"/>
          <w:sz w:val="28"/>
          <w:szCs w:val="28"/>
        </w:rPr>
        <w:t> развитие личности ребёнка, способной к логическому и аналитическому мышлению, а также обладающей такими качествами как 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4A5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60BD">
        <w:rPr>
          <w:rFonts w:ascii="Times New Roman" w:hAnsi="Times New Roman" w:cs="Times New Roman"/>
          <w:sz w:val="28"/>
          <w:szCs w:val="28"/>
        </w:rPr>
        <w:t>: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4A50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CD60BD">
        <w:rPr>
          <w:rFonts w:ascii="Times New Roman" w:hAnsi="Times New Roman" w:cs="Times New Roman"/>
          <w:sz w:val="28"/>
          <w:szCs w:val="28"/>
        </w:rPr>
        <w:t>: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1.Формирование универсальных учебных действий по предмету.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2.Овладение учащимися знаниями теории и практики шахматной игры.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3.Формирование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4.Формирование навыков индивидуального и коллективного творчества с целью подготовки шахматистов – разрядников.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5.Подготовка к успешным выступлениям на различных соревнованиях.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6.Выявление способных и талантливых спортсменов для дальнейшего совершенствования спортивного мастерства.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7.Использование новейших электронных и компьютерных технологий для изучения и получения учащимися шахматного опыта.</w:t>
      </w:r>
    </w:p>
    <w:p w:rsidR="00E033BE" w:rsidRPr="00624A4B" w:rsidRDefault="00E033BE" w:rsidP="00E033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2.Развитие мотивации личности к познанию и творчеству.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3.Развитие личностного потенциала.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4.Развитие коммуникативных навыков и качеств личности.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5.Формирование навыков здорового образа жизни.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6.Развитие качеств «сильной личности», уверенности в себе.</w:t>
      </w:r>
    </w:p>
    <w:p w:rsidR="00E033BE" w:rsidRPr="00624A4B" w:rsidRDefault="00E033BE" w:rsidP="00E033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624A4B">
        <w:rPr>
          <w:rFonts w:ascii="Times New Roman" w:hAnsi="Times New Roman" w:cs="Times New Roman"/>
          <w:b/>
          <w:sz w:val="28"/>
          <w:szCs w:val="28"/>
        </w:rPr>
        <w:t>: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1.Воспитание общекультурных компетенций: умение применять на практике полученные шахматные знания, применять теорию на соревнованиях, грамотно вести шахматную борьбу за доской.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2.Воспитание и развитие интереса учащихся к шахматам, к самостоятельной работе и творчеству.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3.Формирование высоконравственного, творческого и компетентного гражданина России.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4.Формирование социально-нравственных и культурных ценностей человека.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5.Формирование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E033BE" w:rsidRPr="00CD60BD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5.Пропаганда шахматного спорта.</w:t>
      </w:r>
    </w:p>
    <w:p w:rsidR="00E033BE" w:rsidRDefault="00E033BE" w:rsidP="00E03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6.Формирование навыка дисциплины, чувства коллективизма, ответственности.</w:t>
      </w:r>
    </w:p>
    <w:p w:rsidR="00E033BE" w:rsidRPr="00E033BE" w:rsidRDefault="00E033BE" w:rsidP="004418A3">
      <w:pPr>
        <w:pStyle w:val="1"/>
      </w:pPr>
      <w:bookmarkStart w:id="10" w:name="_Toc82868025"/>
      <w:r w:rsidRPr="00E033BE">
        <w:t>1.3. СОДЕРЖАНИЕ ПРОГРАММЫ</w:t>
      </w:r>
      <w:bookmarkEnd w:id="10"/>
    </w:p>
    <w:p w:rsidR="00CD60BD" w:rsidRPr="000A4A50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A50"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312018" w:rsidRPr="00312018" w:rsidRDefault="00424809" w:rsidP="00312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рассчитана 3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года обучения.</w:t>
      </w:r>
      <w:r w:rsidR="00312018"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Общее количество часов,</w:t>
      </w:r>
    </w:p>
    <w:p w:rsidR="00312018" w:rsidRPr="00312018" w:rsidRDefault="00312018" w:rsidP="003120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запланированн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весь период обучения – 864. </w:t>
      </w:r>
      <w:r w:rsidRPr="0031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Режим занятий, периодичность и продолжительность занятий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Общее количество в год: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 год обучения – 216 час.</w:t>
      </w:r>
    </w:p>
    <w:p w:rsidR="00CD60BD" w:rsidRPr="00CD60BD" w:rsidRDefault="00424809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год обучения – 324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CD60BD" w:rsidRPr="00CD60BD" w:rsidRDefault="00424809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год обучения – 324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Количество часов и занятий в неделю:</w:t>
      </w:r>
    </w:p>
    <w:p w:rsidR="00424809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1-</w:t>
      </w:r>
      <w:r w:rsidR="00424809">
        <w:rPr>
          <w:rFonts w:ascii="Times New Roman" w:hAnsi="Times New Roman" w:cs="Times New Roman"/>
          <w:sz w:val="28"/>
          <w:szCs w:val="28"/>
        </w:rPr>
        <w:t xml:space="preserve"> год обучения </w:t>
      </w:r>
      <w:r w:rsidR="00424809" w:rsidRPr="00CD60BD">
        <w:rPr>
          <w:rFonts w:ascii="Times New Roman" w:hAnsi="Times New Roman" w:cs="Times New Roman"/>
          <w:sz w:val="28"/>
          <w:szCs w:val="28"/>
        </w:rPr>
        <w:t>3 раза в неделю по 2 часа.</w:t>
      </w:r>
    </w:p>
    <w:p w:rsidR="00CD60BD" w:rsidRPr="00CD60BD" w:rsidRDefault="00424809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2-3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года обучения - </w:t>
      </w:r>
      <w:r w:rsidRPr="00CD60BD">
        <w:rPr>
          <w:rFonts w:ascii="Times New Roman" w:hAnsi="Times New Roman" w:cs="Times New Roman"/>
          <w:sz w:val="28"/>
          <w:szCs w:val="28"/>
        </w:rPr>
        <w:t>3 раза в неделю по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CD60BD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Длительность занятий: 1 час – 45 мин. Перерыв между занятиями – 10 минут.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Образовательная деятельность организована в традиционной форме в форме групповых занятий.</w:t>
      </w:r>
    </w:p>
    <w:p w:rsidR="000A4A50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Прослеживаются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связи: </w:t>
      </w:r>
    </w:p>
    <w:p w:rsidR="000A4A50" w:rsidRDefault="000A4A50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60BD" w:rsidRPr="00CD60BD">
        <w:rPr>
          <w:rFonts w:ascii="Times New Roman" w:hAnsi="Times New Roman" w:cs="Times New Roman"/>
          <w:sz w:val="28"/>
          <w:szCs w:val="28"/>
        </w:rPr>
        <w:t>с искусством для развития воображения, визуальных способностей, эстетического восприятия мира;</w:t>
      </w:r>
    </w:p>
    <w:p w:rsidR="000A4A50" w:rsidRDefault="000A4A50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 с математикой и логикой для развития счетных способностей и логического мышления дошкольников; </w:t>
      </w:r>
    </w:p>
    <w:p w:rsidR="000A4A50" w:rsidRDefault="000A4A50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60BD" w:rsidRPr="00CD60BD">
        <w:rPr>
          <w:rFonts w:ascii="Times New Roman" w:hAnsi="Times New Roman" w:cs="Times New Roman"/>
          <w:sz w:val="28"/>
          <w:szCs w:val="28"/>
        </w:rPr>
        <w:t xml:space="preserve">с моторикой и риторикой для разработки кисти рук детей и развития навыков речи и письма для записи партии. </w:t>
      </w:r>
    </w:p>
    <w:p w:rsidR="000A4A50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4A50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534556"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r w:rsidRPr="000A4A50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CD60BD">
        <w:rPr>
          <w:rFonts w:ascii="Times New Roman" w:hAnsi="Times New Roman" w:cs="Times New Roman"/>
          <w:sz w:val="28"/>
          <w:szCs w:val="28"/>
        </w:rPr>
        <w:t>включает теоретические и практические занятия. 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Данна</w:t>
      </w:r>
      <w:r w:rsidR="00534556">
        <w:rPr>
          <w:rFonts w:ascii="Times New Roman" w:hAnsi="Times New Roman" w:cs="Times New Roman"/>
          <w:sz w:val="28"/>
          <w:szCs w:val="28"/>
        </w:rPr>
        <w:t>я программа рассчитана на три</w:t>
      </w:r>
      <w:r w:rsidRPr="00CD60BD">
        <w:rPr>
          <w:rFonts w:ascii="Times New Roman" w:hAnsi="Times New Roman" w:cs="Times New Roman"/>
          <w:sz w:val="28"/>
          <w:szCs w:val="28"/>
        </w:rPr>
        <w:t xml:space="preserve"> года обучения</w:t>
      </w:r>
    </w:p>
    <w:p w:rsidR="005B6BAC" w:rsidRPr="005B6BAC" w:rsidRDefault="005B6BAC" w:rsidP="005B6B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309" w:rsidRPr="004418A3" w:rsidRDefault="00F27F06" w:rsidP="004418A3">
      <w:pPr>
        <w:pStyle w:val="1"/>
      </w:pPr>
      <w:bookmarkStart w:id="11" w:name="_Toc82868026"/>
      <w:r w:rsidRPr="004418A3">
        <w:t>УЧЕБНО-ТЕМАТИЧЕСКИЙ ПЛАН ДОПОЛНИТЕЛЬНОЙ ОБЩЕОБРАЗОВАТЕЛЬНОЙ ОБЩЕРАЗВИВАЮЩЕЙ ПРОГРАММЫ «</w:t>
      </w:r>
      <w:r w:rsidR="00E010F2">
        <w:t>ЮНЫЙ ГРОССМЕЙСТЕР</w:t>
      </w:r>
      <w:r w:rsidRPr="004418A3">
        <w:t>»</w:t>
      </w:r>
      <w:bookmarkEnd w:id="11"/>
    </w:p>
    <w:p w:rsidR="00F27F06" w:rsidRPr="006178D5" w:rsidRDefault="00F27F06" w:rsidP="006178D5">
      <w:pPr>
        <w:pStyle w:val="1"/>
      </w:pPr>
      <w:r w:rsidRPr="006178D5">
        <w:t xml:space="preserve"> </w:t>
      </w:r>
      <w:bookmarkStart w:id="12" w:name="_Toc82868027"/>
      <w:r w:rsidRPr="006178D5">
        <w:t>Этап начальной подготовки первого города обучения</w:t>
      </w:r>
      <w:bookmarkEnd w:id="12"/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первого года</w:t>
      </w: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обучения: форм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ирование у юного шахматиста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тельностной</w:t>
      </w:r>
      <w:proofErr w:type="spellEnd"/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компетенции: освоение навыков стратегии, тактики и техники</w:t>
      </w:r>
    </w:p>
    <w:p w:rsid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в шахматы.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первого года обучения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привлечь </w:t>
      </w:r>
      <w:proofErr w:type="gramStart"/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занятиям шахматами;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шахматные термины: белое и черное поле, горизонталь,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вертикаль, диагональ, центр, начальное положение, ход, взятие, шах,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названия шахматных фи</w:t>
      </w:r>
      <w:r w:rsidR="0055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гур и правила хода и взятия каждого 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EA"/>
      </w: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различать диагональ, вертикаль, горизонталь; 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обобщать, делать несложные выводы;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проводить элементарные комбинации.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Личностные: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элемента</w:t>
      </w:r>
      <w:r w:rsidR="0055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 мыслительных процессов;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внимания, памяти;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учиться находить оптимальные решения.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Метапредметные: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стремление к развитию личностных качеств;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прививать навыки самодисциплины;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воспитанию волевых качеств.</w:t>
      </w:r>
    </w:p>
    <w:p w:rsid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4F38FD" w:rsidRDefault="00EB467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основами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шахматной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переходом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самостоятельному мышлению за шахматной доской (участие в турнирах,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сеансах одновременной игры, конкурсах).</w:t>
      </w:r>
    </w:p>
    <w:p w:rsidR="004F38FD" w:rsidRPr="00422692" w:rsidRDefault="004F38FD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Превращение игры в «автоматический тренажер» развития мышления и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активного творчества уча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</w:t>
      </w: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 освоят шахматные термины: белое и черное поле, горизонталь,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вертикаль, диагональ, центр, партнёры, начальное положение, белые,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черные, ход, взятие, шах, мат, пат, ничья;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будут знать названия всех шахматных фигур и правила хода и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взятия каждой фигурой;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научатся проводить элементарные комбинации.</w:t>
      </w:r>
    </w:p>
    <w:p w:rsid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Личностные:</w:t>
      </w:r>
    </w:p>
    <w:p w:rsidR="00EB467F" w:rsidRPr="00422692" w:rsidRDefault="00EB467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Корректировка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психических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свойств: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наблюдательности, внимания, воображения, мышления, памяти.</w:t>
      </w:r>
    </w:p>
    <w:p w:rsidR="00EB467F" w:rsidRPr="00422692" w:rsidRDefault="00EB467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характера (самодисциплины, воли, рационализма).</w:t>
      </w:r>
    </w:p>
    <w:p w:rsidR="00EB467F" w:rsidRPr="00422692" w:rsidRDefault="00EB467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продолжительности мыслительной деятельности ребенка.</w:t>
      </w:r>
    </w:p>
    <w:p w:rsidR="00EB467F" w:rsidRDefault="00EB467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независимый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планируемых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общего среднего уровня развития шахматистов на более высокую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планку по сравнению с другими учащимися школ по всем школьным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дисциплинам, особенно математического цикла.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разовьют элементарные мыслительные процессы;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научатся обобщать, делать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несложные выводы, находить опти</w:t>
      </w: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мальные решения.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улучшится внимание, память.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Метапредметные:</w:t>
      </w:r>
    </w:p>
    <w:p w:rsidR="00B41530" w:rsidRP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освоят навыки самодисциплины;</w:t>
      </w:r>
    </w:p>
    <w:p w:rsidR="00B41530" w:rsidRDefault="00B41530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разовьют личностные и волевые качества.</w:t>
      </w:r>
    </w:p>
    <w:p w:rsidR="004F38FD" w:rsidRDefault="004F38FD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880" w:rsidRDefault="00003880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880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</w:t>
      </w:r>
      <w:r w:rsidR="00CD60BD" w:rsidRPr="00003880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CD60BD" w:rsidRDefault="00003880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880">
        <w:rPr>
          <w:rFonts w:ascii="Times New Roman" w:hAnsi="Times New Roman" w:cs="Times New Roman"/>
          <w:b/>
          <w:sz w:val="28"/>
          <w:szCs w:val="28"/>
        </w:rPr>
        <w:t xml:space="preserve">этапа начальной подготовки первого </w:t>
      </w:r>
      <w:r w:rsidR="00CD60BD" w:rsidRPr="00003880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003880" w:rsidRDefault="00003880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 1</w:t>
      </w:r>
    </w:p>
    <w:tbl>
      <w:tblPr>
        <w:tblStyle w:val="a6"/>
        <w:tblW w:w="9765" w:type="dxa"/>
        <w:tblLook w:val="04A0" w:firstRow="1" w:lastRow="0" w:firstColumn="1" w:lastColumn="0" w:noHBand="0" w:noVBand="1"/>
      </w:tblPr>
      <w:tblGrid>
        <w:gridCol w:w="527"/>
        <w:gridCol w:w="3196"/>
        <w:gridCol w:w="1185"/>
        <w:gridCol w:w="1355"/>
        <w:gridCol w:w="1435"/>
        <w:gridCol w:w="2067"/>
      </w:tblGrid>
      <w:tr w:rsidR="008B2AA4" w:rsidTr="00F27F06">
        <w:tc>
          <w:tcPr>
            <w:tcW w:w="529" w:type="dxa"/>
            <w:vMerge w:val="restart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47" w:type="dxa"/>
            <w:vMerge w:val="restart"/>
          </w:tcPr>
          <w:p w:rsidR="008B2AA4" w:rsidRPr="005E0CEA" w:rsidRDefault="002F0A2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</w:t>
            </w:r>
            <w:r w:rsidR="008B2AA4"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темы</w:t>
            </w:r>
          </w:p>
        </w:tc>
        <w:tc>
          <w:tcPr>
            <w:tcW w:w="4005" w:type="dxa"/>
            <w:gridSpan w:val="3"/>
          </w:tcPr>
          <w:p w:rsidR="008B2AA4" w:rsidRPr="005E0CEA" w:rsidRDefault="008B2AA4" w:rsidP="00A824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  <w:vMerge w:val="restart"/>
          </w:tcPr>
          <w:p w:rsidR="008B2AA4" w:rsidRPr="005E0CEA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аттестации </w:t>
            </w:r>
          </w:p>
        </w:tc>
      </w:tr>
      <w:tr w:rsidR="008B2AA4" w:rsidTr="00F27F06">
        <w:tc>
          <w:tcPr>
            <w:tcW w:w="529" w:type="dxa"/>
            <w:vMerge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  <w:vMerge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:rsidR="008B2AA4" w:rsidRPr="005E0CEA" w:rsidRDefault="005E0CE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69" w:type="dxa"/>
          </w:tcPr>
          <w:p w:rsidR="008B2AA4" w:rsidRPr="005E0CEA" w:rsidRDefault="005E0CE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8B2AA4" w:rsidRPr="005E0CEA" w:rsidRDefault="005E0CE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CEA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984" w:type="dxa"/>
            <w:vMerge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AA4" w:rsidTr="00F27F06">
        <w:tc>
          <w:tcPr>
            <w:tcW w:w="529" w:type="dxa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47" w:type="dxa"/>
          </w:tcPr>
          <w:p w:rsidR="008B2AA4" w:rsidRDefault="008B2AA4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Вводное занятие. История </w:t>
            </w:r>
            <w:r w:rsidR="005E0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происхождения </w:t>
            </w:r>
            <w:r w:rsidRPr="008B2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шахмат.</w:t>
            </w:r>
          </w:p>
        </w:tc>
        <w:tc>
          <w:tcPr>
            <w:tcW w:w="1201" w:type="dxa"/>
          </w:tcPr>
          <w:p w:rsidR="008B2AA4" w:rsidRDefault="00E7156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9" w:type="dxa"/>
          </w:tcPr>
          <w:p w:rsidR="008B2AA4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8B2AA4" w:rsidRDefault="00624ADC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2E5998">
              <w:rPr>
                <w:rFonts w:ascii="Times New Roman" w:hAnsi="Times New Roman" w:cs="Times New Roman"/>
                <w:sz w:val="28"/>
                <w:szCs w:val="28"/>
              </w:rPr>
              <w:t xml:space="preserve">, анкетирование </w:t>
            </w:r>
          </w:p>
        </w:tc>
      </w:tr>
      <w:tr w:rsidR="008B2AA4" w:rsidTr="00F27F06">
        <w:tc>
          <w:tcPr>
            <w:tcW w:w="529" w:type="dxa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47" w:type="dxa"/>
          </w:tcPr>
          <w:p w:rsidR="008B2AA4" w:rsidRPr="008B2AA4" w:rsidRDefault="005E0CE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>Первоначальные понятия Тактика.</w:t>
            </w:r>
            <w:r w:rsidR="00DD04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B2AA4" w:rsidRPr="008B2A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Шахматные фигуры.</w:t>
            </w:r>
          </w:p>
        </w:tc>
        <w:tc>
          <w:tcPr>
            <w:tcW w:w="1201" w:type="dxa"/>
          </w:tcPr>
          <w:p w:rsidR="008B2AA4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9" w:type="dxa"/>
          </w:tcPr>
          <w:p w:rsidR="008B2AA4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8B2AA4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2E5998" w:rsidTr="00F27F06">
        <w:tc>
          <w:tcPr>
            <w:tcW w:w="529" w:type="dxa"/>
          </w:tcPr>
          <w:p w:rsidR="002E5998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47" w:type="dxa"/>
          </w:tcPr>
          <w:p w:rsidR="002E5998" w:rsidRPr="00CD60BD" w:rsidRDefault="002E5998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шахматной игры </w:t>
            </w:r>
          </w:p>
        </w:tc>
        <w:tc>
          <w:tcPr>
            <w:tcW w:w="1201" w:type="dxa"/>
          </w:tcPr>
          <w:p w:rsidR="002E5998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9" w:type="dxa"/>
          </w:tcPr>
          <w:p w:rsidR="002E5998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2E5998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2E5998" w:rsidRDefault="002E5998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</w:t>
            </w:r>
          </w:p>
        </w:tc>
      </w:tr>
      <w:tr w:rsidR="00DD049D" w:rsidTr="00F27F06">
        <w:tc>
          <w:tcPr>
            <w:tcW w:w="529" w:type="dxa"/>
          </w:tcPr>
          <w:p w:rsidR="00DD049D" w:rsidRDefault="00A51823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47" w:type="dxa"/>
          </w:tcPr>
          <w:p w:rsidR="00DD049D" w:rsidRPr="00CD60BD" w:rsidRDefault="00DD049D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</w:t>
            </w:r>
          </w:p>
        </w:tc>
        <w:tc>
          <w:tcPr>
            <w:tcW w:w="1201" w:type="dxa"/>
          </w:tcPr>
          <w:p w:rsidR="00DD049D" w:rsidRDefault="000111D3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69" w:type="dxa"/>
          </w:tcPr>
          <w:p w:rsidR="00DD049D" w:rsidRDefault="00A5043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DD049D" w:rsidRDefault="000111D3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0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DD049D" w:rsidRDefault="00A5043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8B2AA4" w:rsidTr="00F27F06">
        <w:tc>
          <w:tcPr>
            <w:tcW w:w="529" w:type="dxa"/>
          </w:tcPr>
          <w:p w:rsidR="008B2AA4" w:rsidRDefault="00DD049D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47" w:type="dxa"/>
          </w:tcPr>
          <w:p w:rsidR="008B2AA4" w:rsidRPr="001A6879" w:rsidRDefault="001A6879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шахматной партии.</w:t>
            </w:r>
          </w:p>
        </w:tc>
        <w:tc>
          <w:tcPr>
            <w:tcW w:w="1201" w:type="dxa"/>
          </w:tcPr>
          <w:p w:rsidR="008B2AA4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8B2AA4" w:rsidRDefault="00E7156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8B2AA4" w:rsidRDefault="008B2AA4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B2AA4" w:rsidRDefault="001A6879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C704B6" w:rsidTr="00F27F06">
        <w:tc>
          <w:tcPr>
            <w:tcW w:w="529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стадии шахматной партии.</w:t>
            </w:r>
          </w:p>
        </w:tc>
        <w:tc>
          <w:tcPr>
            <w:tcW w:w="1201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9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5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C704B6" w:rsidTr="00F27F06">
        <w:tc>
          <w:tcPr>
            <w:tcW w:w="529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049D">
              <w:rPr>
                <w:rFonts w:ascii="Times New Roman" w:hAnsi="Times New Roman" w:cs="Times New Roman"/>
                <w:sz w:val="28"/>
                <w:szCs w:val="28"/>
              </w:rPr>
              <w:t>Эндшпиль.</w:t>
            </w:r>
          </w:p>
        </w:tc>
        <w:tc>
          <w:tcPr>
            <w:tcW w:w="1201" w:type="dxa"/>
          </w:tcPr>
          <w:p w:rsidR="00C704B6" w:rsidRDefault="0055020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69" w:type="dxa"/>
          </w:tcPr>
          <w:p w:rsidR="00C704B6" w:rsidRDefault="0055020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C704B6" w:rsidRDefault="0055020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4" w:type="dxa"/>
          </w:tcPr>
          <w:p w:rsid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решение карточек,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</w:t>
            </w:r>
            <w:r w:rsidRPr="00E0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тельные </w:t>
            </w:r>
            <w:r w:rsidRPr="00E032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партии с тренером</w:t>
            </w:r>
          </w:p>
        </w:tc>
      </w:tr>
      <w:tr w:rsidR="00C704B6" w:rsidTr="00F27F06">
        <w:tc>
          <w:tcPr>
            <w:tcW w:w="529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247" w:type="dxa"/>
          </w:tcPr>
          <w:p w:rsidR="00C704B6" w:rsidRP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C704B6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иттельшпиль</w:t>
            </w:r>
          </w:p>
        </w:tc>
        <w:tc>
          <w:tcPr>
            <w:tcW w:w="1201" w:type="dxa"/>
          </w:tcPr>
          <w:p w:rsidR="00C704B6" w:rsidRDefault="00E7156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9" w:type="dxa"/>
          </w:tcPr>
          <w:p w:rsidR="00C704B6" w:rsidRDefault="00E7156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C704B6" w:rsidRDefault="0013158E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C704B6" w:rsidRPr="00E032C9" w:rsidRDefault="000111D3" w:rsidP="00A82473">
            <w:pPr>
              <w:pStyle w:val="a3"/>
              <w:spacing w:line="276" w:lineRule="auto"/>
              <w:rPr>
                <w:color w:val="000000"/>
                <w:sz w:val="28"/>
                <w:szCs w:val="28"/>
              </w:rPr>
            </w:pPr>
            <w:r w:rsidRPr="000111D3">
              <w:rPr>
                <w:color w:val="000000"/>
                <w:sz w:val="28"/>
                <w:szCs w:val="28"/>
              </w:rPr>
              <w:t>решение карточек, показательные партии с педагогом</w:t>
            </w:r>
          </w:p>
        </w:tc>
      </w:tr>
      <w:tr w:rsidR="00C704B6" w:rsidTr="00F27F06">
        <w:tc>
          <w:tcPr>
            <w:tcW w:w="529" w:type="dxa"/>
          </w:tcPr>
          <w:p w:rsidR="00C704B6" w:rsidRDefault="00C704B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47" w:type="dxa"/>
          </w:tcPr>
          <w:p w:rsidR="00C704B6" w:rsidRP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04B6">
              <w:rPr>
                <w:rFonts w:ascii="Times New Roman" w:hAnsi="Times New Roman" w:cs="Times New Roman"/>
                <w:sz w:val="28"/>
                <w:szCs w:val="28"/>
              </w:rPr>
              <w:t>Дебют</w:t>
            </w:r>
          </w:p>
        </w:tc>
        <w:tc>
          <w:tcPr>
            <w:tcW w:w="1201" w:type="dxa"/>
          </w:tcPr>
          <w:p w:rsidR="00C704B6" w:rsidRDefault="00215FE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9" w:type="dxa"/>
          </w:tcPr>
          <w:p w:rsidR="00C704B6" w:rsidRDefault="0055020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C704B6" w:rsidRDefault="00215FE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C704B6" w:rsidRDefault="000111D3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карточек</w:t>
            </w:r>
          </w:p>
        </w:tc>
      </w:tr>
      <w:tr w:rsidR="00C704B6" w:rsidTr="00F27F06">
        <w:tc>
          <w:tcPr>
            <w:tcW w:w="52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Краткая и полная</w:t>
            </w:r>
          </w:p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шахматная нотация.</w:t>
            </w:r>
          </w:p>
        </w:tc>
        <w:tc>
          <w:tcPr>
            <w:tcW w:w="1201" w:type="dxa"/>
          </w:tcPr>
          <w:p w:rsidR="00C704B6" w:rsidRDefault="00215FE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C704B6" w:rsidRDefault="00215FE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суммарная оценка зна</w:t>
            </w: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ний </w:t>
            </w:r>
            <w:proofErr w:type="gramStart"/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практической</w:t>
            </w:r>
            <w:proofErr w:type="gramEnd"/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</w:p>
          <w:p w:rsid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теоретической части</w:t>
            </w:r>
          </w:p>
        </w:tc>
      </w:tr>
      <w:tr w:rsidR="00C704B6" w:rsidTr="00F27F06">
        <w:tc>
          <w:tcPr>
            <w:tcW w:w="52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 шахматными часами.</w:t>
            </w:r>
          </w:p>
        </w:tc>
        <w:tc>
          <w:tcPr>
            <w:tcW w:w="1201" w:type="dxa"/>
          </w:tcPr>
          <w:p w:rsidR="00C704B6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9" w:type="dxa"/>
          </w:tcPr>
          <w:p w:rsidR="00C704B6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C704B6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C704B6" w:rsidTr="00F27F06">
        <w:tc>
          <w:tcPr>
            <w:tcW w:w="52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 легкими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тяжелыми фигу</w:t>
            </w: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рами.</w:t>
            </w:r>
          </w:p>
        </w:tc>
        <w:tc>
          <w:tcPr>
            <w:tcW w:w="1201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64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C704B6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50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игра</w:t>
            </w:r>
          </w:p>
        </w:tc>
      </w:tr>
      <w:tr w:rsidR="00C704B6" w:rsidTr="00F27F06">
        <w:tc>
          <w:tcPr>
            <w:tcW w:w="52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47" w:type="dxa"/>
          </w:tcPr>
          <w:p w:rsidR="00C704B6" w:rsidRPr="001A6879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Король против короля и пешки.</w:t>
            </w:r>
          </w:p>
        </w:tc>
        <w:tc>
          <w:tcPr>
            <w:tcW w:w="1201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9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C704B6" w:rsidRDefault="00952B4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C704B6" w:rsidRDefault="00C704B6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игра</w:t>
            </w:r>
          </w:p>
        </w:tc>
      </w:tr>
      <w:tr w:rsidR="005F3445" w:rsidTr="00F27F06">
        <w:tc>
          <w:tcPr>
            <w:tcW w:w="529" w:type="dxa"/>
          </w:tcPr>
          <w:p w:rsidR="005F3445" w:rsidRDefault="005F3445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47" w:type="dxa"/>
          </w:tcPr>
          <w:p w:rsidR="005F3445" w:rsidRPr="001A6879" w:rsidRDefault="005F3445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Блиц турниры</w:t>
            </w:r>
            <w:proofErr w:type="gramEnd"/>
          </w:p>
        </w:tc>
        <w:tc>
          <w:tcPr>
            <w:tcW w:w="1201" w:type="dxa"/>
          </w:tcPr>
          <w:p w:rsidR="005F3445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9" w:type="dxa"/>
          </w:tcPr>
          <w:p w:rsidR="005F3445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</w:tcPr>
          <w:p w:rsidR="0092642A" w:rsidRDefault="0092642A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5F3445" w:rsidRDefault="005F3445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47" w:type="dxa"/>
          </w:tcPr>
          <w:p w:rsidR="00353211" w:rsidRPr="005F3445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3445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решения </w:t>
            </w:r>
            <w:r w:rsidRPr="001A68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шахматных </w:t>
            </w:r>
            <w:r w:rsidRPr="005F3445">
              <w:rPr>
                <w:rFonts w:ascii="Times New Roman" w:hAnsi="Times New Roman" w:cs="Times New Roman"/>
                <w:sz w:val="28"/>
                <w:szCs w:val="28"/>
              </w:rPr>
              <w:t>задач.</w:t>
            </w:r>
          </w:p>
        </w:tc>
        <w:tc>
          <w:tcPr>
            <w:tcW w:w="1201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32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9" w:type="dxa"/>
          </w:tcPr>
          <w:p w:rsidR="00353211" w:rsidRDefault="00A5043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353211" w:rsidRDefault="00A50436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47" w:type="dxa"/>
          </w:tcPr>
          <w:p w:rsidR="00353211" w:rsidRPr="001A6879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турниры</w:t>
            </w:r>
          </w:p>
        </w:tc>
        <w:tc>
          <w:tcPr>
            <w:tcW w:w="1201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5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47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партии </w:t>
            </w:r>
          </w:p>
        </w:tc>
        <w:tc>
          <w:tcPr>
            <w:tcW w:w="1201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5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FE5B29" w:rsidRPr="00FE5B29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</w:t>
            </w:r>
          </w:p>
          <w:p w:rsidR="00353211" w:rsidRPr="00FE5B29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47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Сеанс одновременной игры</w:t>
            </w:r>
          </w:p>
        </w:tc>
        <w:tc>
          <w:tcPr>
            <w:tcW w:w="1201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353211" w:rsidRDefault="00BD7734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соревнование 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47" w:type="dxa"/>
          </w:tcPr>
          <w:p w:rsidR="00353211" w:rsidRPr="001A6879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68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Итоговое занятие.</w:t>
            </w:r>
          </w:p>
        </w:tc>
        <w:tc>
          <w:tcPr>
            <w:tcW w:w="1201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353211" w:rsidRDefault="006E3CBB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игра</w:t>
            </w:r>
          </w:p>
        </w:tc>
      </w:tr>
      <w:tr w:rsidR="00353211" w:rsidTr="00F27F06">
        <w:tc>
          <w:tcPr>
            <w:tcW w:w="52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7" w:type="dxa"/>
          </w:tcPr>
          <w:p w:rsidR="00353211" w:rsidRPr="001A6879" w:rsidRDefault="0035321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01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369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435" w:type="dxa"/>
          </w:tcPr>
          <w:p w:rsidR="00353211" w:rsidRDefault="0035321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984" w:type="dxa"/>
          </w:tcPr>
          <w:p w:rsidR="00353211" w:rsidRDefault="0035321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41530" w:rsidRPr="00CD60BD" w:rsidRDefault="00B41530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3880" w:rsidRDefault="00CD60BD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0038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03880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="00003880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CD60BD" w:rsidRDefault="00003880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общеразвивающей  программы первого </w:t>
      </w:r>
      <w:r w:rsidR="00CD60BD" w:rsidRPr="00624A4B">
        <w:rPr>
          <w:rFonts w:ascii="Times New Roman" w:hAnsi="Times New Roman" w:cs="Times New Roman"/>
          <w:b/>
          <w:sz w:val="28"/>
          <w:szCs w:val="28"/>
        </w:rPr>
        <w:t xml:space="preserve"> года обучения.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Тема 1.</w:t>
      </w:r>
      <w:r w:rsidRPr="00CD60BD">
        <w:rPr>
          <w:rFonts w:ascii="Times New Roman" w:hAnsi="Times New Roman" w:cs="Times New Roman"/>
          <w:sz w:val="28"/>
          <w:szCs w:val="28"/>
        </w:rPr>
        <w:t xml:space="preserve"> Вводное занятие. История происхождения шахмат</w:t>
      </w:r>
    </w:p>
    <w:p w:rsidR="00624A4B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Знакомство с содержанием программы.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 План работы на год. Инструктаж по технике безопасности. Правила поведения в кабинете, на улице. Правила дорожного движения.</w:t>
      </w:r>
    </w:p>
    <w:p w:rsidR="00A51823" w:rsidRDefault="00CD60BD" w:rsidP="00A82473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История происхождения шахмат. Легенды о шахматах. Великие шахматисты мира</w:t>
      </w:r>
      <w:r w:rsidR="00624A4B">
        <w:rPr>
          <w:rFonts w:ascii="Times New Roman" w:hAnsi="Times New Roman" w:cs="Times New Roman"/>
          <w:sz w:val="28"/>
          <w:szCs w:val="28"/>
        </w:rPr>
        <w:t>.</w:t>
      </w:r>
      <w:r w:rsidR="00A51823" w:rsidRPr="00A51823">
        <w:rPr>
          <w:color w:val="000000"/>
          <w:sz w:val="26"/>
          <w:szCs w:val="26"/>
          <w:shd w:val="clear" w:color="auto" w:fill="FFFFFF"/>
        </w:rPr>
        <w:t xml:space="preserve"> </w:t>
      </w:r>
      <w:r w:rsidR="00A51823" w:rsidRPr="00A518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Шахматные правила. Поля. Горизонтали и вертикали. Диагонали. Центр шахматной доски. </w:t>
      </w:r>
    </w:p>
    <w:p w:rsidR="002E5998" w:rsidRPr="002E5998" w:rsidRDefault="002E5998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59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Практика: </w:t>
      </w:r>
      <w:r w:rsidRPr="002E5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упражнений: «Горизонталь», «Вертикаль», «Диагональ», «Да или нет?», «Не зевай!». Применение игровых технологий, активны</w:t>
      </w:r>
      <w:r w:rsidR="00A518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форм погружения в новую для уча</w:t>
      </w:r>
      <w:r w:rsidRPr="002E5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деятельность.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0F60">
        <w:rPr>
          <w:rFonts w:ascii="Times New Roman" w:hAnsi="Times New Roman" w:cs="Times New Roman"/>
          <w:sz w:val="28"/>
          <w:szCs w:val="28"/>
        </w:rPr>
        <w:t>опрос, анкетирование.</w:t>
      </w:r>
      <w:r w:rsidR="00530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Тема 2</w:t>
      </w:r>
      <w:r w:rsidRPr="00CD60BD">
        <w:rPr>
          <w:rFonts w:ascii="Times New Roman" w:hAnsi="Times New Roman" w:cs="Times New Roman"/>
          <w:sz w:val="28"/>
          <w:szCs w:val="28"/>
        </w:rPr>
        <w:t>. Первоначальные понятия Тактика.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Шахматная доска. Линии шахматной доски. Название фигур. Начальная позиция. Ходы</w:t>
      </w:r>
      <w:r w:rsidR="00A51823">
        <w:rPr>
          <w:rFonts w:ascii="Times New Roman" w:hAnsi="Times New Roman" w:cs="Times New Roman"/>
          <w:sz w:val="28"/>
          <w:szCs w:val="28"/>
        </w:rPr>
        <w:t xml:space="preserve"> шахматных </w:t>
      </w:r>
      <w:r w:rsidRPr="00CD60BD">
        <w:rPr>
          <w:rFonts w:ascii="Times New Roman" w:hAnsi="Times New Roman" w:cs="Times New Roman"/>
          <w:sz w:val="28"/>
          <w:szCs w:val="28"/>
        </w:rPr>
        <w:t xml:space="preserve"> фигур. Взятие на проходе. Нападение. Защита. Значение короля. Шах. Способы защиты от шаха. Ценность фигур. Мат. Наиболее характерные комбинационные возможности различных фигур. Комбинации коневые, пешечные, основанные на диагональном действии слонов, тяжело</w:t>
      </w:r>
      <w:r w:rsidR="005E0CEA">
        <w:rPr>
          <w:rFonts w:ascii="Times New Roman" w:hAnsi="Times New Roman" w:cs="Times New Roman"/>
          <w:sz w:val="28"/>
          <w:szCs w:val="28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фигурные комбинации, основанные на взаимодействии фигур.</w:t>
      </w:r>
    </w:p>
    <w:p w:rsidR="002E5998" w:rsidRPr="002E5998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4A4B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="002E5998">
        <w:rPr>
          <w:color w:val="000000"/>
          <w:sz w:val="26"/>
          <w:szCs w:val="26"/>
          <w:shd w:val="clear" w:color="auto" w:fill="FFFFFF"/>
        </w:rPr>
        <w:t xml:space="preserve"> </w:t>
      </w:r>
      <w:r w:rsidR="002E5998" w:rsidRPr="002E5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применение игровых технологий. Проведение игр и упражнений на внимание и смекалку для выявления способностей к шахматам: </w:t>
      </w:r>
      <w:proofErr w:type="gramStart"/>
      <w:r w:rsidR="002E5998" w:rsidRPr="002E5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«Волшебный мешочек», «Угадай-ка», «Что общего?», «Большая и маленькая», «Кто сильнее?», «Обе армии равны», «Защита контрольного поля», «Атака неприятельской фигуры», «Двойной удар», «Взятие», «Защита».</w:t>
      </w:r>
      <w:proofErr w:type="gramEnd"/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Поставить мат друг другу. Выполнить задания, используя компьютерные программы: «Шахматы в сказках», «Динозавры учат шахматам», «Шахматная школа для начинающих». Самостоятельно найти решения в нескольких комбинациях, рассмотреть эти решения на демонстрационной доске. Выполняют задания, используя компьютерные программы: «Шахматная школа для начинающих», «Шахматная тактика», «Шахматная школа для шахматистов IV – II разрядов», «Шахматные комбинации», «Шахматные задачи».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 w:rsidRP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>
        <w:rPr>
          <w:rFonts w:ascii="Times New Roman" w:hAnsi="Times New Roman" w:cs="Times New Roman"/>
          <w:sz w:val="28"/>
          <w:szCs w:val="28"/>
        </w:rPr>
        <w:t>опрос.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51823" w:rsidRDefault="00A51823" w:rsidP="00A82473">
      <w:pPr>
        <w:shd w:val="clear" w:color="auto" w:fill="FFFFFF"/>
        <w:spacing w:after="0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Pr="00A5182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Понимание шахматной игры.</w:t>
      </w:r>
    </w:p>
    <w:p w:rsidR="00A51823" w:rsidRDefault="00A51823" w:rsidP="00A82473">
      <w:pPr>
        <w:pStyle w:val="c121"/>
        <w:shd w:val="clear" w:color="auto" w:fill="FFFFFF"/>
        <w:spacing w:before="0" w:beforeAutospacing="0" w:after="0" w:afterAutospacing="0" w:line="276" w:lineRule="auto"/>
        <w:ind w:left="-16" w:firstLine="16"/>
        <w:jc w:val="both"/>
        <w:rPr>
          <w:color w:val="000000"/>
          <w:sz w:val="28"/>
          <w:szCs w:val="28"/>
        </w:rPr>
      </w:pPr>
      <w:r w:rsidRPr="00A51823">
        <w:rPr>
          <w:rStyle w:val="c5"/>
          <w:b/>
          <w:color w:val="000000"/>
          <w:sz w:val="28"/>
          <w:szCs w:val="28"/>
        </w:rPr>
        <w:t>Теория:</w:t>
      </w:r>
      <w:r>
        <w:rPr>
          <w:rStyle w:val="c5"/>
          <w:color w:val="000000"/>
          <w:sz w:val="28"/>
          <w:szCs w:val="28"/>
        </w:rPr>
        <w:t xml:space="preserve"> развитие фигур из начальной позиции. Сильные и слабые места поля. Битое поле.</w:t>
      </w:r>
    </w:p>
    <w:p w:rsidR="00A51823" w:rsidRDefault="00A51823" w:rsidP="00A82473">
      <w:pPr>
        <w:pStyle w:val="c121"/>
        <w:shd w:val="clear" w:color="auto" w:fill="FFFFFF"/>
        <w:spacing w:before="0" w:beforeAutospacing="0" w:after="0" w:afterAutospacing="0" w:line="276" w:lineRule="auto"/>
        <w:ind w:left="-16" w:right="712" w:firstLine="16"/>
        <w:jc w:val="both"/>
        <w:rPr>
          <w:color w:val="000000"/>
          <w:sz w:val="28"/>
          <w:szCs w:val="28"/>
        </w:rPr>
      </w:pPr>
      <w:r w:rsidRPr="00A51823">
        <w:rPr>
          <w:b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закрепление полученных знаний с помощью дидактических игр: «Игра на уничтожение», «Один в поле воин», «Лабиринт», «Перехитри часовых», «Сними часовых», «Кратчайший путь», «Захват контрольного поля», «Защита контрольного поля».</w:t>
      </w:r>
      <w:r w:rsidR="00530F60">
        <w:rPr>
          <w:color w:val="000000"/>
          <w:sz w:val="28"/>
          <w:szCs w:val="28"/>
        </w:rPr>
        <w:t xml:space="preserve"> </w:t>
      </w:r>
      <w:r w:rsidR="00530F60" w:rsidRPr="009834E1">
        <w:rPr>
          <w:b/>
          <w:sz w:val="28"/>
          <w:szCs w:val="28"/>
        </w:rPr>
        <w:t>Форма контроля:</w:t>
      </w:r>
      <w:r w:rsidR="00530F60">
        <w:rPr>
          <w:b/>
          <w:sz w:val="28"/>
          <w:szCs w:val="28"/>
        </w:rPr>
        <w:t xml:space="preserve"> </w:t>
      </w:r>
      <w:r w:rsidR="00530F60">
        <w:rPr>
          <w:sz w:val="28"/>
          <w:szCs w:val="28"/>
        </w:rPr>
        <w:t>соревнование.</w:t>
      </w:r>
    </w:p>
    <w:p w:rsidR="00CD60BD" w:rsidRPr="007B4BD4" w:rsidRDefault="00A5182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Стратегия.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 xml:space="preserve"> Атака на короля. Методы атаки на короля, при односторонних, разносторонних рокировках, а также не рокировавшего короля. Открытая линия. Захват открытой линии тяжёлыми фигурами. Возможность вторжения в </w:t>
      </w:r>
      <w:r w:rsidRPr="00CD60BD">
        <w:rPr>
          <w:rFonts w:ascii="Times New Roman" w:hAnsi="Times New Roman" w:cs="Times New Roman"/>
          <w:sz w:val="28"/>
          <w:szCs w:val="28"/>
        </w:rPr>
        <w:lastRenderedPageBreak/>
        <w:t>лагерь противника. 7-я (2-я) горизонталь. Эффективность вторжения по открытым линиям на 7-ю (2-ю) горизонтали.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A51823" w:rsidRDefault="00A5182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51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Цель шахматной партии.</w:t>
      </w:r>
    </w:p>
    <w:p w:rsidR="00A51823" w:rsidRDefault="00A51823" w:rsidP="00A82473">
      <w:pPr>
        <w:pStyle w:val="c2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704B6">
        <w:rPr>
          <w:rStyle w:val="c5"/>
          <w:b/>
          <w:color w:val="000000"/>
          <w:sz w:val="28"/>
          <w:szCs w:val="28"/>
        </w:rPr>
        <w:t>Теория:</w:t>
      </w:r>
      <w:r>
        <w:rPr>
          <w:rStyle w:val="c5"/>
          <w:color w:val="000000"/>
          <w:sz w:val="28"/>
          <w:szCs w:val="28"/>
        </w:rPr>
        <w:t xml:space="preserve"> правила игры в шахматы.</w:t>
      </w:r>
    </w:p>
    <w:p w:rsidR="00A51823" w:rsidRDefault="00C704B6" w:rsidP="00A82473">
      <w:pPr>
        <w:pStyle w:val="c121"/>
        <w:shd w:val="clear" w:color="auto" w:fill="FFFFFF"/>
        <w:spacing w:before="0" w:beforeAutospacing="0" w:after="0" w:afterAutospacing="0" w:line="276" w:lineRule="auto"/>
        <w:ind w:right="382" w:hanging="142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</w:t>
      </w:r>
      <w:r w:rsidR="00A51823">
        <w:rPr>
          <w:rStyle w:val="c5"/>
          <w:color w:val="000000"/>
          <w:sz w:val="28"/>
          <w:szCs w:val="28"/>
        </w:rPr>
        <w:t>Шах. Шах ферзем, ладьей, слоном, конем, пешкой. Защита от шаха.  </w:t>
      </w:r>
    </w:p>
    <w:p w:rsidR="00A51823" w:rsidRDefault="00A51823" w:rsidP="00A82473">
      <w:pPr>
        <w:pStyle w:val="c2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Мат. Мат ферзем, ладьей, слоном, пешкой. Мат в один ход.  </w:t>
      </w:r>
    </w:p>
    <w:p w:rsidR="00A51823" w:rsidRDefault="00A51823" w:rsidP="00A82473">
      <w:pPr>
        <w:pStyle w:val="c2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Ничья. Пат. Отличие пата от мата. Варианты ничьей.  </w:t>
      </w:r>
    </w:p>
    <w:p w:rsidR="00A51823" w:rsidRDefault="00A51823" w:rsidP="00A82473">
      <w:pPr>
        <w:pStyle w:val="c2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Рокировка. Длинная и короткая рокировка. Правила рокировки.</w:t>
      </w:r>
    </w:p>
    <w:p w:rsidR="00A51823" w:rsidRDefault="00A51823" w:rsidP="00A82473">
      <w:pPr>
        <w:pStyle w:val="c121"/>
        <w:shd w:val="clear" w:color="auto" w:fill="FFFFFF"/>
        <w:spacing w:before="0" w:beforeAutospacing="0" w:after="0" w:afterAutospacing="0" w:line="276" w:lineRule="auto"/>
        <w:ind w:right="710"/>
        <w:jc w:val="both"/>
        <w:rPr>
          <w:color w:val="000000"/>
          <w:sz w:val="28"/>
          <w:szCs w:val="28"/>
        </w:rPr>
      </w:pPr>
      <w:r w:rsidRPr="00C704B6">
        <w:rPr>
          <w:b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закрепление полученных знаний, выполнение упражнений: «Шах или не шах», «Объяви шах», «Пять шахов», «Защита от шаха», «Мат или не мат».</w:t>
      </w:r>
      <w:r w:rsidR="00530F60">
        <w:rPr>
          <w:color w:val="000000"/>
          <w:sz w:val="28"/>
          <w:szCs w:val="28"/>
        </w:rPr>
        <w:t xml:space="preserve"> </w:t>
      </w:r>
      <w:r w:rsidR="00530F60" w:rsidRPr="009834E1">
        <w:rPr>
          <w:b/>
          <w:sz w:val="28"/>
          <w:szCs w:val="28"/>
        </w:rPr>
        <w:t>Форма контроля:</w:t>
      </w:r>
      <w:r w:rsidR="00E000C5">
        <w:rPr>
          <w:b/>
          <w:sz w:val="28"/>
          <w:szCs w:val="28"/>
        </w:rPr>
        <w:t xml:space="preserve"> </w:t>
      </w:r>
      <w:r w:rsidR="00E000C5">
        <w:rPr>
          <w:sz w:val="28"/>
          <w:szCs w:val="28"/>
        </w:rPr>
        <w:t>тестирование.</w:t>
      </w:r>
    </w:p>
    <w:p w:rsidR="00C704B6" w:rsidRDefault="00C704B6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6</w:t>
      </w:r>
      <w:r w:rsidRPr="00C704B6">
        <w:rPr>
          <w:rFonts w:ascii="Times New Roman" w:hAnsi="Times New Roman" w:cs="Times New Roman"/>
          <w:b/>
          <w:sz w:val="28"/>
          <w:szCs w:val="28"/>
        </w:rPr>
        <w:t>.</w:t>
      </w:r>
      <w:r w:rsidRPr="00C70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Три стадии шахматной партии</w:t>
      </w:r>
      <w:r w:rsidRPr="001A6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04B6" w:rsidRDefault="00C704B6" w:rsidP="00A82473">
      <w:pPr>
        <w:pStyle w:val="c121"/>
        <w:shd w:val="clear" w:color="auto" w:fill="FFFFFF"/>
        <w:spacing w:before="0" w:beforeAutospacing="0" w:after="0" w:afterAutospacing="0" w:line="276" w:lineRule="auto"/>
        <w:ind w:left="-16" w:firstLine="16"/>
        <w:rPr>
          <w:color w:val="000000"/>
          <w:sz w:val="28"/>
          <w:szCs w:val="28"/>
        </w:rPr>
      </w:pPr>
      <w:r w:rsidRPr="00C704B6">
        <w:rPr>
          <w:rStyle w:val="c5"/>
          <w:b/>
          <w:color w:val="000000"/>
          <w:sz w:val="28"/>
          <w:szCs w:val="28"/>
        </w:rPr>
        <w:t>Теория:</w:t>
      </w:r>
      <w:r>
        <w:rPr>
          <w:rStyle w:val="c5"/>
          <w:color w:val="000000"/>
          <w:sz w:val="28"/>
          <w:szCs w:val="28"/>
        </w:rPr>
        <w:t xml:space="preserve"> три стадии шахматной партии: дебют, миттельшпиль, эндшпиль. Маты в дебюте.</w:t>
      </w:r>
    </w:p>
    <w:p w:rsidR="00C704B6" w:rsidRDefault="00C704B6" w:rsidP="00A82473">
      <w:pPr>
        <w:pStyle w:val="c121"/>
        <w:shd w:val="clear" w:color="auto" w:fill="FFFFFF"/>
        <w:spacing w:before="0" w:beforeAutospacing="0" w:after="0" w:afterAutospacing="0" w:line="276" w:lineRule="auto"/>
        <w:ind w:left="-16" w:firstLine="16"/>
        <w:rPr>
          <w:color w:val="000000"/>
          <w:sz w:val="28"/>
          <w:szCs w:val="28"/>
        </w:rPr>
      </w:pPr>
      <w:r w:rsidRPr="00C704B6">
        <w:rPr>
          <w:rStyle w:val="c5"/>
          <w:b/>
          <w:color w:val="000000"/>
          <w:sz w:val="28"/>
          <w:szCs w:val="28"/>
        </w:rPr>
        <w:t xml:space="preserve">Практика: </w:t>
      </w:r>
      <w:r>
        <w:rPr>
          <w:rStyle w:val="c5"/>
          <w:color w:val="000000"/>
          <w:sz w:val="28"/>
          <w:szCs w:val="28"/>
        </w:rPr>
        <w:t>выполнение упражнений: «Захвати центр», «Можно ли сделать рокировку?», «Чем бить фигуру?».</w:t>
      </w:r>
      <w:r w:rsidR="00530F60">
        <w:rPr>
          <w:rStyle w:val="c5"/>
          <w:color w:val="000000"/>
          <w:sz w:val="28"/>
          <w:szCs w:val="28"/>
        </w:rPr>
        <w:t xml:space="preserve"> </w:t>
      </w:r>
      <w:r w:rsidR="00530F60" w:rsidRPr="009834E1">
        <w:rPr>
          <w:b/>
          <w:sz w:val="28"/>
          <w:szCs w:val="28"/>
        </w:rPr>
        <w:t>Форма контроля:</w:t>
      </w:r>
      <w:r w:rsidR="00E000C5">
        <w:rPr>
          <w:b/>
          <w:sz w:val="28"/>
          <w:szCs w:val="28"/>
        </w:rPr>
        <w:t xml:space="preserve"> </w:t>
      </w:r>
      <w:r w:rsidR="00E000C5">
        <w:rPr>
          <w:sz w:val="28"/>
          <w:szCs w:val="28"/>
        </w:rPr>
        <w:t>соревнование.</w:t>
      </w:r>
    </w:p>
    <w:p w:rsidR="00C704B6" w:rsidRPr="007B4BD4" w:rsidRDefault="00C704B6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7</w:t>
      </w:r>
      <w:r w:rsidRPr="007B4BD4">
        <w:rPr>
          <w:rFonts w:ascii="Times New Roman" w:hAnsi="Times New Roman" w:cs="Times New Roman"/>
          <w:b/>
          <w:sz w:val="28"/>
          <w:szCs w:val="28"/>
        </w:rPr>
        <w:t>. Эндшпиль.</w:t>
      </w:r>
    </w:p>
    <w:p w:rsidR="00C704B6" w:rsidRDefault="00C704B6" w:rsidP="00A82473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="000111D3" w:rsidRPr="00011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оппозиции. Правило квадрата пешки. Образова</w:t>
      </w:r>
      <w:r w:rsidR="00011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защищенной проходной. Блока</w:t>
      </w:r>
      <w:r w:rsidR="000111D3" w:rsidRPr="00011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королем изолированной пешки. «Пешечные штаны».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Пешечные эндшпили. Реализация лишней пешки в пешечных окончаниях. Резкий рост активности короля и ценности пешки в пешечных окончаниях. Отдалённая проходная. Защищённая проходная. Рассматривается план выигрыша. Ладейные эндшпили: принципы игры, технические приёмы. Борьба ферзя против пешки. Трудности, возникающие при удалении короля сильнейшей стороны и нахождении пешки на предпоследней горизонтали.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 w:rsidRP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0C5" w:rsidRPr="00E03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карточек,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</w:t>
      </w:r>
      <w:r w:rsidR="00E000C5" w:rsidRPr="00E03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тельные партии с тренером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B4A" w:rsidRPr="00C704B6" w:rsidRDefault="00952B4A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Pr="007B4B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52B4A"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  <w:t>Миттельшпиль</w:t>
      </w:r>
    </w:p>
    <w:p w:rsidR="00952B4A" w:rsidRPr="00E000C5" w:rsidRDefault="000111D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Pr="0001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миттельшпиль? Связь дебюта с миттельшпилем. Виды преимуществ.</w:t>
      </w:r>
      <w:r w:rsidR="00530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0F60" w:rsidRPr="00E000C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 w:rsidRPr="00E000C5">
        <w:rPr>
          <w:rFonts w:ascii="Times New Roman" w:hAnsi="Times New Roman" w:cs="Times New Roman"/>
          <w:color w:val="000000"/>
          <w:sz w:val="28"/>
          <w:szCs w:val="28"/>
        </w:rPr>
        <w:t xml:space="preserve"> решение карточек, показательные партии с педагогом</w:t>
      </w:r>
      <w:r w:rsidR="00E000C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000C5" w:rsidRP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60BD" w:rsidRPr="007B4BD4" w:rsidRDefault="00952B4A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9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Дебют.</w:t>
      </w:r>
    </w:p>
    <w:p w:rsidR="000111D3" w:rsidRDefault="00CD60BD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Технология изучения дебюта. Рассматриваются партии дебютов. Раскрываются их идеи.</w:t>
      </w:r>
      <w:r w:rsidR="000111D3" w:rsidRPr="000111D3">
        <w:rPr>
          <w:rFonts w:ascii="yandex-sans" w:hAnsi="yandex-sans"/>
          <w:color w:val="000000"/>
          <w:sz w:val="21"/>
          <w:szCs w:val="21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гамбит? Королевский гамбит. Основные дебютные принципы. Итальянская партия. Защита двух коней. Русская партия. Шотландская партия.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hAnsi="Times New Roman" w:cs="Times New Roman"/>
          <w:sz w:val="28"/>
          <w:szCs w:val="28"/>
        </w:rPr>
        <w:t>решение карточек.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B4A" w:rsidRPr="00952B4A" w:rsidRDefault="00952B4A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10. </w:t>
      </w:r>
      <w:r w:rsidRPr="00952B4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Краткая и полная шахматная нотация.</w:t>
      </w:r>
    </w:p>
    <w:p w:rsidR="00952B4A" w:rsidRPr="00952B4A" w:rsidRDefault="00952B4A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B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Теория: краткая и полная шахматная нотация. Запись шахматной партии. Запись начального положения.</w:t>
      </w:r>
    </w:p>
    <w:p w:rsidR="00952B4A" w:rsidRPr="00E000C5" w:rsidRDefault="00952B4A" w:rsidP="00E000C5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000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Практика: выполнение дидактических игр и заданий: «Назови вертикаль»; «Назови горизонталь»; «Назови диагональ», «Какого цвета поле?», «Кто быстрее», «Вижу цель». </w:t>
      </w:r>
      <w:r w:rsidR="00E000C5" w:rsidRPr="00E000C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E000C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000C5" w:rsidRPr="00E000C5">
        <w:rPr>
          <w:rFonts w:ascii="Times New Roman" w:hAnsi="Times New Roman" w:cs="Times New Roman"/>
          <w:sz w:val="28"/>
          <w:szCs w:val="28"/>
          <w:lang w:eastAsia="ru-RU"/>
        </w:rPr>
        <w:t>суммарная оценка знаний практической и теоретической части</w:t>
      </w:r>
    </w:p>
    <w:p w:rsidR="00952B4A" w:rsidRPr="00E000C5" w:rsidRDefault="00952B4A" w:rsidP="00E000C5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000C5">
        <w:rPr>
          <w:rFonts w:ascii="Times New Roman" w:hAnsi="Times New Roman" w:cs="Times New Roman"/>
          <w:b/>
          <w:sz w:val="28"/>
          <w:szCs w:val="28"/>
        </w:rPr>
        <w:t>Тема</w:t>
      </w:r>
      <w:r w:rsidRPr="00E000C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11. Игра с шахматными часами.</w:t>
      </w:r>
      <w:r w:rsidRPr="00E000C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52B4A" w:rsidRPr="00E000C5" w:rsidRDefault="00952B4A" w:rsidP="00E000C5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000C5">
        <w:rPr>
          <w:rFonts w:ascii="Times New Roman" w:hAnsi="Times New Roman" w:cs="Times New Roman"/>
          <w:sz w:val="28"/>
          <w:szCs w:val="28"/>
          <w:lang w:eastAsia="ru-RU"/>
        </w:rPr>
        <w:t>Теория: знакомство с турнирными режимами игры с часами.  </w:t>
      </w:r>
    </w:p>
    <w:p w:rsidR="00952B4A" w:rsidRPr="00E000C5" w:rsidRDefault="00952B4A" w:rsidP="00E000C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игра с часами.</w:t>
      </w:r>
      <w:r w:rsidR="00E000C5" w:rsidRP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0C5" w:rsidRPr="00E000C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соревнования.</w:t>
      </w:r>
    </w:p>
    <w:p w:rsidR="00952B4A" w:rsidRPr="00952B4A" w:rsidRDefault="00952B4A" w:rsidP="00A82473">
      <w:pPr>
        <w:shd w:val="clear" w:color="auto" w:fill="FFFFFF"/>
        <w:spacing w:after="0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Тема 12. </w:t>
      </w:r>
      <w:r w:rsidRPr="00952B4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 легкими и тяжелыми фигурами.</w:t>
      </w:r>
    </w:p>
    <w:p w:rsidR="00952B4A" w:rsidRPr="00952B4A" w:rsidRDefault="00952B4A" w:rsidP="00A82473">
      <w:pPr>
        <w:shd w:val="clear" w:color="auto" w:fill="FFFFFF"/>
        <w:spacing w:after="0"/>
        <w:ind w:left="-16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B4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Теория:</w:t>
      </w:r>
      <w:r w:rsidRPr="00952B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изучение правил игры в шахматы. Линейный мат. Мат ферзем. Мат ладьей. Мат двумя слонами.</w:t>
      </w:r>
    </w:p>
    <w:p w:rsidR="00952B4A" w:rsidRPr="00952B4A" w:rsidRDefault="00952B4A" w:rsidP="00A82473">
      <w:pPr>
        <w:shd w:val="clear" w:color="auto" w:fill="FFFFFF"/>
        <w:spacing w:after="0"/>
        <w:ind w:left="-16" w:firstLine="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B4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Практика:</w:t>
      </w:r>
      <w:r w:rsidRPr="00952B4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логические игры для развития памяти, внимания и мышления.</w:t>
      </w:r>
      <w:r w:rsidR="00E00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игра.</w:t>
      </w:r>
    </w:p>
    <w:p w:rsidR="005F3445" w:rsidRPr="005F3445" w:rsidRDefault="005F3445" w:rsidP="00A82473">
      <w:pPr>
        <w:shd w:val="clear" w:color="auto" w:fill="FFFFFF"/>
        <w:spacing w:after="0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Тема  13. </w:t>
      </w:r>
      <w:r w:rsidRPr="005F34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Король против короля и пешки.</w:t>
      </w:r>
    </w:p>
    <w:p w:rsidR="005F3445" w:rsidRPr="005F3445" w:rsidRDefault="005F3445" w:rsidP="00A82473">
      <w:pPr>
        <w:shd w:val="clear" w:color="auto" w:fill="FFFFFF"/>
        <w:spacing w:after="0"/>
        <w:ind w:right="2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44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Теория:</w:t>
      </w:r>
      <w:r w:rsidRPr="005F34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изучение правил игры в шахматы. Шах или мат. Мат или пат. Мат в один ход. Ограниченный король.</w:t>
      </w:r>
    </w:p>
    <w:p w:rsidR="005F3445" w:rsidRPr="005F3445" w:rsidRDefault="005F3445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44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Практика</w:t>
      </w:r>
      <w:r w:rsidRPr="005F34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выполнение шахматных заданий. Ферзь и ладья против короля. Король и ферзь против короля. Король и ладья против короля.</w:t>
      </w:r>
      <w:r w:rsidR="00E000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игра.</w:t>
      </w:r>
    </w:p>
    <w:p w:rsidR="00CD60BD" w:rsidRPr="007B4BD4" w:rsidRDefault="005F3445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14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 xml:space="preserve"> Блиц – турниры.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турнир с контролем времени на партию по 5 минут каждому участнику.</w:t>
      </w:r>
      <w:r w:rsid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соревнования.</w:t>
      </w:r>
    </w:p>
    <w:p w:rsidR="00CD60BD" w:rsidRPr="007B4BD4" w:rsidRDefault="005F3445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15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 xml:space="preserve">. Конкурс решения </w:t>
      </w:r>
      <w:r w:rsidR="00353211">
        <w:rPr>
          <w:rFonts w:ascii="Times New Roman" w:hAnsi="Times New Roman" w:cs="Times New Roman"/>
          <w:b/>
          <w:sz w:val="28"/>
          <w:szCs w:val="28"/>
        </w:rPr>
        <w:t xml:space="preserve"> шахматных 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задач.</w:t>
      </w:r>
    </w:p>
    <w:p w:rsidR="005F3445" w:rsidRDefault="005F3445" w:rsidP="00A82473">
      <w:pPr>
        <w:pStyle w:val="c121"/>
        <w:shd w:val="clear" w:color="auto" w:fill="FFFFFF"/>
        <w:spacing w:before="0" w:beforeAutospacing="0" w:after="0" w:afterAutospacing="0" w:line="276" w:lineRule="auto"/>
        <w:ind w:left="-16" w:firstLine="16"/>
        <w:rPr>
          <w:color w:val="000000"/>
          <w:sz w:val="28"/>
          <w:szCs w:val="28"/>
        </w:rPr>
      </w:pPr>
      <w:r w:rsidRPr="005F3445">
        <w:rPr>
          <w:rStyle w:val="c5"/>
          <w:b/>
          <w:color w:val="000000"/>
          <w:sz w:val="28"/>
          <w:szCs w:val="28"/>
        </w:rPr>
        <w:t>Теория:</w:t>
      </w:r>
      <w:r>
        <w:rPr>
          <w:rStyle w:val="c5"/>
          <w:color w:val="000000"/>
          <w:sz w:val="28"/>
          <w:szCs w:val="28"/>
        </w:rPr>
        <w:t xml:space="preserve"> решение шахматных задач в 1 ход. Решение шахматных задач в 2 хода. Решение задач с помощью разбора партий чемпионов.  </w:t>
      </w:r>
    </w:p>
    <w:p w:rsidR="005F3445" w:rsidRDefault="005F3445" w:rsidP="00A82473">
      <w:pPr>
        <w:pStyle w:val="c2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F3445">
        <w:rPr>
          <w:rStyle w:val="c5"/>
          <w:b/>
          <w:color w:val="000000"/>
          <w:sz w:val="28"/>
          <w:szCs w:val="28"/>
        </w:rPr>
        <w:t>Практика</w:t>
      </w:r>
      <w:r>
        <w:rPr>
          <w:rStyle w:val="c5"/>
          <w:color w:val="000000"/>
          <w:sz w:val="28"/>
          <w:szCs w:val="28"/>
        </w:rPr>
        <w:t>: выполнение упражнения «Два хода».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 Провести конкурс решения задач. Выполняют задания, используя компьютерные программы: «Шахматные задачи», «Шахматные комбинации».</w:t>
      </w:r>
      <w:r w:rsid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тестирование.</w:t>
      </w:r>
    </w:p>
    <w:p w:rsidR="00CD60BD" w:rsidRPr="007B4BD4" w:rsidRDefault="005F3445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16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Турниры.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 Провести</w:t>
      </w:r>
      <w:r w:rsidRPr="00CD60BD">
        <w:rPr>
          <w:rFonts w:ascii="Times New Roman" w:hAnsi="Times New Roman" w:cs="Times New Roman"/>
          <w:sz w:val="28"/>
          <w:szCs w:val="28"/>
        </w:rPr>
        <w:t xml:space="preserve">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«Шахматная школа для шахматистов IV – II разрядов».</w:t>
      </w:r>
      <w:r w:rsid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</w:p>
    <w:p w:rsidR="00CD60BD" w:rsidRPr="00E000C5" w:rsidRDefault="005F3445" w:rsidP="00E000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0C5">
        <w:rPr>
          <w:rFonts w:ascii="Times New Roman" w:hAnsi="Times New Roman" w:cs="Times New Roman"/>
          <w:b/>
          <w:sz w:val="28"/>
          <w:szCs w:val="28"/>
        </w:rPr>
        <w:t>Тема 17</w:t>
      </w:r>
      <w:r w:rsidR="00CD60BD" w:rsidRPr="00E000C5">
        <w:rPr>
          <w:rFonts w:ascii="Times New Roman" w:hAnsi="Times New Roman" w:cs="Times New Roman"/>
          <w:b/>
          <w:sz w:val="28"/>
          <w:szCs w:val="28"/>
        </w:rPr>
        <w:t>. Анализ партий.</w:t>
      </w:r>
    </w:p>
    <w:p w:rsidR="00CD60BD" w:rsidRPr="00E000C5" w:rsidRDefault="00CD60BD" w:rsidP="00E000C5">
      <w:pPr>
        <w:pStyle w:val="ae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0C5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000C5">
        <w:rPr>
          <w:rFonts w:ascii="Times New Roman" w:hAnsi="Times New Roman" w:cs="Times New Roman"/>
          <w:sz w:val="28"/>
          <w:szCs w:val="28"/>
        </w:rPr>
        <w:t> Провести анализ партий индивидуально, либо в присутствии всей группы с обсуждением ошибок.</w:t>
      </w:r>
      <w:r w:rsidR="00E000C5" w:rsidRP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E000C5">
        <w:rPr>
          <w:rFonts w:ascii="Times New Roman" w:hAnsi="Times New Roman" w:cs="Times New Roman"/>
          <w:b/>
          <w:sz w:val="28"/>
          <w:szCs w:val="28"/>
        </w:rPr>
        <w:t xml:space="preserve">Форма контроля: </w:t>
      </w:r>
      <w:r w:rsidR="00E000C5" w:rsidRP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наблюдение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E000C5" w:rsidRDefault="005F3445" w:rsidP="00E000C5">
      <w:pPr>
        <w:pStyle w:val="ae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00C5">
        <w:rPr>
          <w:rFonts w:ascii="Times New Roman" w:hAnsi="Times New Roman" w:cs="Times New Roman"/>
          <w:b/>
          <w:sz w:val="28"/>
          <w:szCs w:val="28"/>
        </w:rPr>
        <w:t>Тема 18</w:t>
      </w:r>
      <w:r w:rsidR="00CD60BD" w:rsidRPr="00E000C5">
        <w:rPr>
          <w:rFonts w:ascii="Times New Roman" w:hAnsi="Times New Roman" w:cs="Times New Roman"/>
          <w:b/>
          <w:sz w:val="28"/>
          <w:szCs w:val="28"/>
        </w:rPr>
        <w:t>. Сеанс одновременной игры.</w:t>
      </w:r>
    </w:p>
    <w:p w:rsidR="00CD60BD" w:rsidRPr="00CD60BD" w:rsidRDefault="00CD60BD" w:rsidP="00E000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00C5"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 w:rsidRPr="00E000C5">
        <w:rPr>
          <w:rFonts w:ascii="Times New Roman" w:hAnsi="Times New Roman" w:cs="Times New Roman"/>
          <w:sz w:val="28"/>
          <w:szCs w:val="28"/>
        </w:rPr>
        <w:t> Провести сеанс одновременной</w:t>
      </w:r>
      <w:r w:rsidRPr="00CD60BD">
        <w:rPr>
          <w:rFonts w:ascii="Times New Roman" w:hAnsi="Times New Roman" w:cs="Times New Roman"/>
          <w:sz w:val="28"/>
          <w:szCs w:val="28"/>
        </w:rPr>
        <w:t xml:space="preserve"> игры. В начале и в конце учебного года.</w:t>
      </w:r>
      <w:r w:rsid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соревнование.</w:t>
      </w:r>
    </w:p>
    <w:p w:rsidR="00CD60BD" w:rsidRPr="007B4BD4" w:rsidRDefault="005F3445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19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промежуточную аттестацию учащихся.</w:t>
      </w:r>
      <w:r w:rsidR="00140309">
        <w:rPr>
          <w:rFonts w:ascii="Times New Roman" w:hAnsi="Times New Roman" w:cs="Times New Roman"/>
          <w:sz w:val="28"/>
          <w:szCs w:val="28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Определить дальнейшие планы.</w:t>
      </w:r>
      <w:r w:rsidR="00E000C5">
        <w:rPr>
          <w:rFonts w:ascii="Times New Roman" w:hAnsi="Times New Roman" w:cs="Times New Roman"/>
          <w:sz w:val="28"/>
          <w:szCs w:val="28"/>
        </w:rPr>
        <w:t xml:space="preserve"> </w:t>
      </w:r>
      <w:r w:rsidR="00E000C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E000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игра.</w:t>
      </w:r>
    </w:p>
    <w:p w:rsidR="00C92CFC" w:rsidRPr="0042576F" w:rsidRDefault="00F27F06" w:rsidP="00A82473">
      <w:pPr>
        <w:pStyle w:val="2"/>
      </w:pPr>
      <w:bookmarkStart w:id="13" w:name="_Toc82868028"/>
      <w:r w:rsidRPr="0042576F">
        <w:t>Этап</w:t>
      </w:r>
      <w:r w:rsidR="00003880" w:rsidRPr="0042576F">
        <w:t xml:space="preserve"> начальной подготовки второго </w:t>
      </w:r>
      <w:r w:rsidR="00C92CFC" w:rsidRPr="00FB4F9B">
        <w:t xml:space="preserve"> </w:t>
      </w:r>
      <w:r w:rsidR="00C92CFC" w:rsidRPr="0042576F">
        <w:t xml:space="preserve"> год</w:t>
      </w:r>
      <w:r w:rsidR="00003880" w:rsidRPr="0042576F">
        <w:t>а</w:t>
      </w:r>
      <w:r w:rsidR="00C92CFC" w:rsidRPr="0042576F">
        <w:t xml:space="preserve"> обучения</w:t>
      </w:r>
      <w:bookmarkEnd w:id="13"/>
      <w:r w:rsidR="00C92CFC" w:rsidRPr="0042576F">
        <w:t xml:space="preserve"> 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второго года обучения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способствовать раскрытию творческого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потенциала каждого обучающегося в процессе занятий шахматами.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второго года обучения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научиться планировать нападение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фигуры противника, организо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защиту своих фигур;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ориентироваться на шахматной доске, в шахматной нотации;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научиться определять последовательность событий в ходе шахматной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партии;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научиться выявлять закономерности и проводить аналогии.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Личностные: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различных видов мышления: конкретно-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образного, абстрактного;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культуры в соревновательном процессе.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Метапредметные: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внутреннюю потребность к самопозна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нию, саморазви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тию, самосовершенствованию.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4F38FD" w:rsidRPr="00422692" w:rsidRDefault="004F38FD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глубокое изучение основ шахматной игры, повышение мастерства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уровня спортсменов 4,3 разрядов.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разовьётся умение ориентироваться на шахматной доске, </w:t>
      </w:r>
      <w:proofErr w:type="gramStart"/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шахматной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нотации;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научатся планировать нападение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фигуры противника, организовы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защиту своих фигур;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научатся выявлять закономерности и проводить аналогии, определять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событий в ходе шахматной партии.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Личностные:</w:t>
      </w:r>
    </w:p>
    <w:p w:rsidR="004F38FD" w:rsidRPr="00422692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разовьются различные виды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ышления: конкретно-образное, аб</w:t>
      </w: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страктное.</w:t>
      </w:r>
      <w:r w:rsidR="004F38FD" w:rsidRPr="004F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F38FD"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комбинационного зрения.</w:t>
      </w:r>
    </w:p>
    <w:p w:rsidR="004F38FD" w:rsidRPr="00422692" w:rsidRDefault="004F38FD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умственной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культуры,</w:t>
      </w:r>
      <w:r w:rsidRPr="004C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психических свойств и устойчивого характера подростков</w:t>
      </w:r>
      <w:r w:rsidRPr="00422692"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  <w:t>.</w:t>
      </w:r>
    </w:p>
    <w:p w:rsidR="00140AE4" w:rsidRPr="00E94618" w:rsidRDefault="00140AE4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6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Результат воспитывающей деятельности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будет воспитан волевой характер;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будет воспитана целеустремлённость, трудолюбие.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618">
        <w:rPr>
          <w:rFonts w:ascii="Times New Roman" w:hAnsi="Times New Roman" w:cs="Times New Roman"/>
          <w:b/>
          <w:sz w:val="28"/>
          <w:szCs w:val="28"/>
        </w:rPr>
        <w:t xml:space="preserve"> Результат развивающей деятельности </w:t>
      </w:r>
      <w:r w:rsidRPr="00CD60BD">
        <w:rPr>
          <w:rFonts w:ascii="Times New Roman" w:hAnsi="Times New Roman" w:cs="Times New Roman"/>
          <w:sz w:val="28"/>
          <w:szCs w:val="28"/>
        </w:rPr>
        <w:t>(личностные результаты):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будут развиты: память, внимательность, мышление (наглядно-образное); волевые качества личности.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будет сформирован самоконтроль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 окончании второго года обучения учащиеся: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Результаты обучения (предметные результаты)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овладеют приёмами тактики и приемы эндшпиля;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освоят знания, необходимые для выполнения нормы спортивных разрядов.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Метапредметные:</w:t>
      </w:r>
    </w:p>
    <w:p w:rsidR="00C92CFC" w:rsidRPr="00C92CFC" w:rsidRDefault="00C92CFC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сформируется внутренняя потребность к саморазвитию.</w:t>
      </w:r>
    </w:p>
    <w:p w:rsidR="004418A3" w:rsidRDefault="004418A3" w:rsidP="00892A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18A3" w:rsidRDefault="004418A3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0BD" w:rsidRDefault="00003880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 xml:space="preserve"> план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этапа начальной подготовки 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2 года обучения</w:t>
      </w:r>
    </w:p>
    <w:p w:rsidR="00C92CFC" w:rsidRDefault="002F0A24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№ 2 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515"/>
        <w:gridCol w:w="2896"/>
        <w:gridCol w:w="1054"/>
        <w:gridCol w:w="1156"/>
        <w:gridCol w:w="1008"/>
        <w:gridCol w:w="3402"/>
      </w:tblGrid>
      <w:tr w:rsidR="002F0A24" w:rsidTr="004418A3">
        <w:tc>
          <w:tcPr>
            <w:tcW w:w="515" w:type="dxa"/>
            <w:vMerge w:val="restart"/>
          </w:tcPr>
          <w:p w:rsidR="002F0A24" w:rsidRP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6" w:type="dxa"/>
            <w:vMerge w:val="restart"/>
          </w:tcPr>
          <w:p w:rsidR="002F0A24" w:rsidRPr="002F0A24" w:rsidRDefault="002F0A24" w:rsidP="00A82473">
            <w:pPr>
              <w:spacing w:line="276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раздела, темы</w:t>
            </w: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18" w:type="dxa"/>
            <w:gridSpan w:val="3"/>
          </w:tcPr>
          <w:p w:rsidR="002F0A24" w:rsidRPr="002F0A24" w:rsidRDefault="002F0A24" w:rsidP="00A824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2F0A24" w:rsidRPr="002F0A24" w:rsidRDefault="002F0A24" w:rsidP="00A82473">
            <w:pPr>
              <w:tabs>
                <w:tab w:val="left" w:pos="175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аттестации</w:t>
            </w:r>
          </w:p>
        </w:tc>
      </w:tr>
      <w:tr w:rsidR="002F0A24" w:rsidTr="004418A3">
        <w:tc>
          <w:tcPr>
            <w:tcW w:w="515" w:type="dxa"/>
            <w:vMerge/>
          </w:tcPr>
          <w:p w:rsidR="002F0A24" w:rsidRP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6" w:type="dxa"/>
            <w:vMerge/>
          </w:tcPr>
          <w:p w:rsidR="002F0A24" w:rsidRPr="002F0A24" w:rsidRDefault="002F0A24" w:rsidP="00A82473">
            <w:pPr>
              <w:spacing w:line="276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56" w:type="dxa"/>
          </w:tcPr>
          <w:p w:rsid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008" w:type="dxa"/>
          </w:tcPr>
          <w:p w:rsid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3402" w:type="dxa"/>
            <w:vMerge/>
          </w:tcPr>
          <w:p w:rsidR="002F0A24" w:rsidRP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0A24" w:rsidTr="004418A3">
        <w:tc>
          <w:tcPr>
            <w:tcW w:w="515" w:type="dxa"/>
          </w:tcPr>
          <w:p w:rsidR="002F0A24" w:rsidRPr="002F0A24" w:rsidRDefault="002F0A24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96" w:type="dxa"/>
          </w:tcPr>
          <w:p w:rsidR="002F0A24" w:rsidRPr="002F0A24" w:rsidRDefault="00794603" w:rsidP="00A82473">
            <w:pPr>
              <w:spacing w:line="276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Вводное занятие</w:t>
            </w:r>
          </w:p>
        </w:tc>
        <w:tc>
          <w:tcPr>
            <w:tcW w:w="1054" w:type="dxa"/>
          </w:tcPr>
          <w:p w:rsidR="002F0A24" w:rsidRDefault="00BA6F18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56" w:type="dxa"/>
          </w:tcPr>
          <w:p w:rsidR="002F0A24" w:rsidRDefault="00BA6F18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8" w:type="dxa"/>
          </w:tcPr>
          <w:p w:rsidR="002F0A24" w:rsidRDefault="008953F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2F0A24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Тактические приемы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шахматах</w:t>
            </w:r>
          </w:p>
        </w:tc>
        <w:tc>
          <w:tcPr>
            <w:tcW w:w="1054" w:type="dxa"/>
          </w:tcPr>
          <w:p w:rsidR="00794603" w:rsidRDefault="008953F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A6F1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56" w:type="dxa"/>
          </w:tcPr>
          <w:p w:rsidR="00794603" w:rsidRPr="00416D4D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4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183C41" w:rsidRPr="00183C41" w:rsidRDefault="00183C4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</w:t>
            </w:r>
          </w:p>
          <w:p w:rsidR="00794603" w:rsidRPr="002F0A24" w:rsidRDefault="00183C4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карточек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Стратегия </w:t>
            </w:r>
          </w:p>
        </w:tc>
        <w:tc>
          <w:tcPr>
            <w:tcW w:w="1054" w:type="dxa"/>
          </w:tcPr>
          <w:p w:rsidR="00794603" w:rsidRDefault="008953F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A6F1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56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E0255A" w:rsidRPr="00E0255A" w:rsidRDefault="00E0255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</w:t>
            </w:r>
          </w:p>
          <w:p w:rsidR="00E0255A" w:rsidRPr="00E0255A" w:rsidRDefault="00E0255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</w:t>
            </w:r>
          </w:p>
          <w:p w:rsidR="00794603" w:rsidRPr="002F0A24" w:rsidRDefault="00E0255A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Основы дебюта.</w:t>
            </w:r>
          </w:p>
        </w:tc>
        <w:tc>
          <w:tcPr>
            <w:tcW w:w="1054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56" w:type="dxa"/>
          </w:tcPr>
          <w:p w:rsidR="00794603" w:rsidRDefault="00C55D0B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8" w:type="dxa"/>
          </w:tcPr>
          <w:p w:rsidR="00794603" w:rsidRDefault="00C55D0B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:rsidR="00E0255A" w:rsidRPr="00E0255A" w:rsidRDefault="00E0255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 тест-партия,</w:t>
            </w:r>
          </w:p>
          <w:p w:rsidR="00E0255A" w:rsidRPr="00E0255A" w:rsidRDefault="00E0255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</w:t>
            </w:r>
          </w:p>
          <w:p w:rsidR="00794603" w:rsidRPr="002F0A24" w:rsidRDefault="00E0255A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миттельшпи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</w:t>
            </w:r>
          </w:p>
        </w:tc>
        <w:tc>
          <w:tcPr>
            <w:tcW w:w="1054" w:type="dxa"/>
          </w:tcPr>
          <w:p w:rsidR="00794603" w:rsidRDefault="008953F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A6F1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6" w:type="dxa"/>
          </w:tcPr>
          <w:p w:rsidR="00794603" w:rsidRDefault="00C55D0B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8" w:type="dxa"/>
          </w:tcPr>
          <w:p w:rsidR="00794603" w:rsidRDefault="00C55D0B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:rsidR="00794603" w:rsidRPr="002F0A24" w:rsidRDefault="00E0255A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наблюдение, решение карточек, опрос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Основы эндшпиля.</w:t>
            </w:r>
          </w:p>
        </w:tc>
        <w:tc>
          <w:tcPr>
            <w:tcW w:w="1054" w:type="dxa"/>
          </w:tcPr>
          <w:p w:rsidR="00794603" w:rsidRDefault="00BA6F18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8953F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56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08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E0255A" w:rsidRPr="00E0255A" w:rsidRDefault="00E0255A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 решение</w:t>
            </w:r>
          </w:p>
          <w:p w:rsidR="00794603" w:rsidRPr="002F0A24" w:rsidRDefault="00E0255A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карточек, разыгры</w:t>
            </w: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 тест позиций,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794603" w:rsidTr="004418A3">
        <w:tc>
          <w:tcPr>
            <w:tcW w:w="515" w:type="dxa"/>
          </w:tcPr>
          <w:p w:rsidR="00794603" w:rsidRDefault="00794603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96" w:type="dxa"/>
          </w:tcPr>
          <w:p w:rsidR="00794603" w:rsidRPr="00794603" w:rsidRDefault="00794603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Техника матования.</w:t>
            </w:r>
          </w:p>
        </w:tc>
        <w:tc>
          <w:tcPr>
            <w:tcW w:w="1054" w:type="dxa"/>
          </w:tcPr>
          <w:p w:rsidR="00794603" w:rsidRDefault="00BA6F18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794603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:rsidR="00794603" w:rsidRPr="002F0A24" w:rsidRDefault="00981FA6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карточек, разыгры</w:t>
            </w: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 тест</w:t>
            </w:r>
          </w:p>
        </w:tc>
      </w:tr>
      <w:tr w:rsidR="00F92431" w:rsidTr="004418A3">
        <w:tc>
          <w:tcPr>
            <w:tcW w:w="515" w:type="dxa"/>
          </w:tcPr>
          <w:p w:rsidR="00F92431" w:rsidRDefault="00F9243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96" w:type="dxa"/>
          </w:tcPr>
          <w:p w:rsidR="00F92431" w:rsidRPr="00794603" w:rsidRDefault="00F9243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Тактические ловушки</w:t>
            </w:r>
          </w:p>
        </w:tc>
        <w:tc>
          <w:tcPr>
            <w:tcW w:w="1054" w:type="dxa"/>
          </w:tcPr>
          <w:p w:rsidR="00F92431" w:rsidRDefault="008953F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16D4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56" w:type="dxa"/>
          </w:tcPr>
          <w:p w:rsidR="00F92431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F92431" w:rsidRDefault="00416D4D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402" w:type="dxa"/>
          </w:tcPr>
          <w:p w:rsidR="00F92431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 xml:space="preserve">решение шахматных </w:t>
            </w:r>
            <w:r w:rsidRPr="0018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896" w:type="dxa"/>
          </w:tcPr>
          <w:p w:rsidR="00183C41" w:rsidRPr="00794603" w:rsidRDefault="00183C4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Достижение мата </w:t>
            </w:r>
            <w:proofErr w:type="gramStart"/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</w:t>
            </w:r>
            <w:proofErr w:type="gramEnd"/>
          </w:p>
          <w:p w:rsidR="00183C41" w:rsidRDefault="00183C41" w:rsidP="00A82473">
            <w:pPr>
              <w:shd w:val="clear" w:color="auto" w:fill="FFFFFF"/>
              <w:spacing w:line="276" w:lineRule="auto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жертвы материала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183C41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решение шахматных задач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96" w:type="dxa"/>
          </w:tcPr>
          <w:p w:rsidR="00183C41" w:rsidRPr="00794603" w:rsidRDefault="00183C4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hAnsi="Times New Roman" w:cs="Times New Roman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2" w:type="dxa"/>
          </w:tcPr>
          <w:p w:rsidR="00183C41" w:rsidRPr="00183C41" w:rsidRDefault="00183C4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разборка </w:t>
            </w:r>
            <w:proofErr w:type="gramStart"/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турнирной</w:t>
            </w:r>
            <w:proofErr w:type="gramEnd"/>
          </w:p>
          <w:p w:rsidR="00183C41" w:rsidRPr="002F0A24" w:rsidRDefault="00183C4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практики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96" w:type="dxa"/>
          </w:tcPr>
          <w:p w:rsidR="00183C41" w:rsidRPr="00794603" w:rsidRDefault="00183C4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603">
              <w:rPr>
                <w:rFonts w:ascii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402" w:type="dxa"/>
          </w:tcPr>
          <w:p w:rsidR="00183C41" w:rsidRPr="00E0255A" w:rsidRDefault="00183C4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квалификационные</w:t>
            </w:r>
          </w:p>
          <w:p w:rsidR="00183C41" w:rsidRPr="002F0A24" w:rsidRDefault="00183C4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нормативы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96" w:type="dxa"/>
          </w:tcPr>
          <w:p w:rsidR="00183C41" w:rsidRPr="00794603" w:rsidRDefault="00183C4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2" w:type="dxa"/>
          </w:tcPr>
          <w:p w:rsidR="00183C41" w:rsidRPr="00183C41" w:rsidRDefault="00183C41" w:rsidP="004418A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итоговой позиции,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таблиц успешности,</w:t>
            </w:r>
            <w:r w:rsidR="00441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таблицы анализа партий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896" w:type="dxa"/>
          </w:tcPr>
          <w:p w:rsidR="00183C41" w:rsidRPr="0033222F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183C41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анализ итоговой позиции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96" w:type="dxa"/>
          </w:tcPr>
          <w:p w:rsidR="00183C41" w:rsidRPr="0033222F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402" w:type="dxa"/>
          </w:tcPr>
          <w:p w:rsidR="00183C41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896" w:type="dxa"/>
          </w:tcPr>
          <w:p w:rsidR="00183C41" w:rsidRPr="0033222F" w:rsidRDefault="00183C4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08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183C41" w:rsidRPr="00183C41" w:rsidRDefault="00183C41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183C41" w:rsidTr="004418A3">
        <w:tc>
          <w:tcPr>
            <w:tcW w:w="515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6" w:type="dxa"/>
          </w:tcPr>
          <w:p w:rsidR="00183C41" w:rsidRPr="0033222F" w:rsidRDefault="00183C41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156" w:type="dxa"/>
          </w:tcPr>
          <w:p w:rsidR="00183C41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008" w:type="dxa"/>
          </w:tcPr>
          <w:p w:rsidR="00183C41" w:rsidRDefault="009D2AD9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3402" w:type="dxa"/>
          </w:tcPr>
          <w:p w:rsidR="00183C41" w:rsidRPr="002F0A24" w:rsidRDefault="00183C41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F0A24" w:rsidRPr="002F0A24" w:rsidRDefault="002F0A24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D60BD" w:rsidRPr="007B4BD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="00E0255A" w:rsidRPr="00E025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55A">
        <w:rPr>
          <w:rFonts w:ascii="Times New Roman" w:hAnsi="Times New Roman" w:cs="Times New Roman"/>
          <w:b/>
          <w:sz w:val="28"/>
          <w:szCs w:val="28"/>
        </w:rPr>
        <w:t xml:space="preserve">этапа начальной подготовки </w:t>
      </w:r>
      <w:r w:rsidRPr="007B4BD4">
        <w:rPr>
          <w:rFonts w:ascii="Times New Roman" w:hAnsi="Times New Roman" w:cs="Times New Roman"/>
          <w:b/>
          <w:sz w:val="28"/>
          <w:szCs w:val="28"/>
        </w:rPr>
        <w:t>2 года обучения.</w:t>
      </w:r>
    </w:p>
    <w:p w:rsidR="00CD60BD" w:rsidRPr="007B4BD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Тема 1. Вводное занятие.</w:t>
      </w:r>
    </w:p>
    <w:p w:rsidR="00CD60BD" w:rsidRPr="009834E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Знакомство с содержанием программы. План работы на год. Инструктаж по технике безопасности. Правила поведения в помещении и на улице. Правила дорожного движения. Организационные вопросы.</w:t>
      </w:r>
      <w:r w:rsidR="009834E1" w:rsidRPr="009834E1">
        <w:rPr>
          <w:rFonts w:ascii="Times New Roman" w:hAnsi="Times New Roman" w:cs="Times New Roman"/>
          <w:sz w:val="28"/>
          <w:szCs w:val="28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>Форма контроля: опрос.</w:t>
      </w:r>
    </w:p>
    <w:p w:rsidR="00CD60BD" w:rsidRPr="007B4BD4" w:rsidRDefault="0079460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 Тактические приемы в шахматах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Расчёт продолжений, поиск ходов-кандидатов, в позициях без передвижения фигур на доске.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Решают комбинационные примеры и задачи без передвижения фигур на доске, с определением времени на каждое задание.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Провести конкурсы решения задач.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Конкурсы организуются двумя способами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CD60BD" w:rsidRPr="009834E1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>Раздаются карточки с заданиями. Подводятся итоги конкурса.</w:t>
      </w:r>
    </w:p>
    <w:p w:rsidR="009834E1" w:rsidRPr="009834E1" w:rsidRDefault="00CD60BD" w:rsidP="009834E1">
      <w:pPr>
        <w:pStyle w:val="a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4E1">
        <w:rPr>
          <w:rFonts w:ascii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«Шахматные задачи».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 xml:space="preserve"> Форма контроля: </w:t>
      </w:r>
      <w:r w:rsidR="009834E1"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опрос, проверка</w:t>
      </w:r>
    </w:p>
    <w:p w:rsidR="00CD60BD" w:rsidRPr="009834E1" w:rsidRDefault="009834E1" w:rsidP="009834E1">
      <w:pPr>
        <w:pStyle w:val="a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</w:t>
      </w:r>
    </w:p>
    <w:p w:rsidR="00CD60BD" w:rsidRPr="009834E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4E1">
        <w:rPr>
          <w:rFonts w:ascii="Times New Roman" w:hAnsi="Times New Roman" w:cs="Times New Roman"/>
          <w:b/>
          <w:sz w:val="28"/>
          <w:szCs w:val="28"/>
        </w:rPr>
        <w:t>Тема 3. Стратегия.</w:t>
      </w:r>
    </w:p>
    <w:p w:rsidR="00CD60BD" w:rsidRPr="009834E1" w:rsidRDefault="00CD60BD" w:rsidP="009834E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Понятие о центре и развитии сил. Определение центра и его значение.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  <w:r w:rsidR="009834E1"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 xml:space="preserve">Форма контроля: 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опрос,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2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Основы дебюта</w:t>
      </w:r>
      <w:r>
        <w:rPr>
          <w:rFonts w:ascii="yandex-sans" w:hAnsi="yandex-sans"/>
          <w:color w:val="000000"/>
          <w:sz w:val="21"/>
          <w:szCs w:val="21"/>
          <w:shd w:val="clear" w:color="auto" w:fill="FFFFFF"/>
        </w:rPr>
        <w:t>.</w:t>
      </w:r>
    </w:p>
    <w:p w:rsidR="0033222F" w:rsidRP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принципы игры в дебюте. Двух- и трехходовые партии.</w:t>
      </w:r>
    </w:p>
    <w:p w:rsid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быстрейшего развития фигур.</w:t>
      </w:r>
    </w:p>
    <w:p w:rsidR="00E73252" w:rsidRPr="00E73252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Ферзевый гамбит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белых. Защита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-Канн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белых. Французская защита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белых.</w:t>
      </w:r>
    </w:p>
    <w:p w:rsidR="00E73252" w:rsidRPr="00E73252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Французская защита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черных. Дебют Берда. Защита Алехина. Защита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Пирца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-Уфимцева.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Принятый ферзевый гамбит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черных. Защита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Нимцовича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белых. Защита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Нимцовича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черных.</w:t>
      </w:r>
    </w:p>
    <w:p w:rsidR="0033222F" w:rsidRDefault="0033222F" w:rsidP="009834E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Практика: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упражнений: «Мат в один ход», «Поймай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ладью», «Поймай ферзя», «Защита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мата», «Выведи фигуру», «По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ставь мат «</w:t>
      </w:r>
      <w:proofErr w:type="spellStart"/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повторюшке</w:t>
      </w:r>
      <w:proofErr w:type="spellEnd"/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один ход».</w:t>
      </w:r>
      <w:r w:rsidR="009834E1"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9834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ос, тест-партия, педагогическое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yandex-sans" w:hAnsi="yandex-sans"/>
          <w:color w:val="000000"/>
          <w:sz w:val="21"/>
          <w:szCs w:val="21"/>
          <w:shd w:val="clear" w:color="auto" w:fill="FFFFFF"/>
        </w:rPr>
        <w:t>.</w:t>
      </w:r>
      <w:r w:rsidRPr="0033222F">
        <w:rPr>
          <w:rFonts w:ascii="yandex-sans" w:hAnsi="yandex-sans"/>
          <w:color w:val="000000"/>
          <w:sz w:val="21"/>
          <w:szCs w:val="21"/>
          <w:shd w:val="clear" w:color="auto" w:fill="FFFFFF"/>
        </w:rPr>
        <w:t xml:space="preserve"> </w:t>
      </w:r>
      <w:r w:rsidRPr="003322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Основы миттельшпиля</w:t>
      </w:r>
      <w:r>
        <w:rPr>
          <w:rFonts w:ascii="yandex-sans" w:hAnsi="yandex-sans"/>
          <w:color w:val="000000"/>
          <w:sz w:val="21"/>
          <w:szCs w:val="21"/>
          <w:shd w:val="clear" w:color="auto" w:fill="FFFFFF"/>
        </w:rPr>
        <w:t>.</w:t>
      </w:r>
    </w:p>
    <w:p w:rsid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Теория: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миттельшпиля. Общие рекомендации о том,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миттельшпиле. Понятие о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ктике. Тактические приемы. Клас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сическое наследие. «Бессмертная» партия. «Вечнозеленая» партия.</w:t>
      </w:r>
    </w:p>
    <w:p w:rsidR="00E73252" w:rsidRPr="00E73252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открытой линией. Перевес двух слонов. Типичн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планы в зависимости от пешеч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структуры. Использование перевеса в развитии. Использование перевеса в пространстве.</w:t>
      </w:r>
    </w:p>
    <w:p w:rsidR="0033222F" w:rsidRPr="0033222F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Практика:</w:t>
      </w: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упражнений: «Выигрыш материала», «Мат</w:t>
      </w:r>
    </w:p>
    <w:p w:rsidR="00E73252" w:rsidRPr="00E73252" w:rsidRDefault="0033222F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два хода».</w:t>
      </w:r>
      <w:r w:rsidR="00E73252"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Нестандартное материальное соотношение. Игра с планом, </w:t>
      </w:r>
      <w:r w:rsid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составлять план. Дерево рас</w:t>
      </w:r>
      <w:r w:rsidR="00E73252"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вариантов. Виды деревьев. Концентрация фигур для атаки на короля. Психологический</w:t>
      </w:r>
      <w:r w:rsid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3252"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 на игру. Понятие о композиции. Активные и пассивные фигуры. Выгодные размены.</w:t>
      </w:r>
    </w:p>
    <w:p w:rsidR="00E73252" w:rsidRPr="0033222F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жертва на “h7”. Тематическая жертва на “f7”.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9834E1"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наблюдение, решение карточек, опрос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7B4BD4" w:rsidRDefault="0033222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4603">
        <w:rPr>
          <w:rFonts w:ascii="Times New Roman" w:hAnsi="Times New Roman" w:cs="Times New Roman"/>
          <w:b/>
          <w:sz w:val="28"/>
          <w:szCs w:val="28"/>
        </w:rPr>
        <w:t xml:space="preserve"> Основы эндшпиля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 xml:space="preserve"> Пешечные эндшпили. Типичные позиции. Маневрирование королей. Отдалённая и защищённая проходные. Правила «блуждающего квадрата». Пешечный прорыв. Активность короля. Жертва материала ради перехода в выигранный пешечный эндшпиль - эффективный технический приём. Ладейные эндшпили. Позиции с соотношением сил </w:t>
      </w:r>
      <w:proofErr w:type="spellStart"/>
      <w:proofErr w:type="gramStart"/>
      <w:r w:rsidRPr="00CD60BD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>+Л+п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против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Кр+Л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. Важнейшие ресурсы защиты в ладейных окончаниях – образование проходной пешки или энергичные продвижения имеющейся проходной. Примеры ладейных эндшпилей с лишней пешкой, примеры позиций, где у одной из сторон лучше пешечные расположения или лучшее положение короля.</w:t>
      </w:r>
    </w:p>
    <w:p w:rsidR="00E73252" w:rsidRPr="00E73252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Слоновые эндшпили, основные особенности. Разноцветные слоны, как расположить пешки.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слоны, ничейные тенденции. Коневые окончания. «Круговерть» коня против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пешки. Ладейные эндшпили, основные особенности. Позиция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Филидора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Позиция </w:t>
      </w:r>
      <w:proofErr w:type="spell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Тарраша</w:t>
      </w:r>
      <w:proofErr w:type="spell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 и пешк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 против ладьи. Конь и пешк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и) против ладьи. Реализация качества. </w:t>
      </w:r>
    </w:p>
    <w:p w:rsidR="008953F0" w:rsidRPr="00E73252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Практика: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«Квадрат», «Проведи пешку в фер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зи», «Выигрыш или ничья?», «Куда отступить королем?» «Путь к ничьей».</w:t>
      </w:r>
      <w:r w:rsidR="008953F0" w:rsidRPr="008953F0"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  <w:t xml:space="preserve"> </w:t>
      </w:r>
      <w:r w:rsidR="008953F0"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Этюды,</w:t>
      </w:r>
    </w:p>
    <w:p w:rsidR="008953F0" w:rsidRPr="00E73252" w:rsidRDefault="008953F0" w:rsidP="009834E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решать? Применение этюдов в партиях. Ферзевые эндшпили, общие закономерности.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Ферзь и пешка против ферзя. Ферзь против ладьи. Трансформация ферзевых эндшпилей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пешечные</w:t>
      </w:r>
      <w:proofErr w:type="gramEnd"/>
      <w:r w:rsidRPr="00E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обратно.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9834E1" w:rsidRP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опрос, решение карточек, разыгры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тест позиций,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431">
        <w:rPr>
          <w:rFonts w:ascii="Times New Roman" w:hAnsi="Times New Roman" w:cs="Times New Roman"/>
          <w:sz w:val="28"/>
          <w:szCs w:val="28"/>
        </w:rPr>
        <w:t xml:space="preserve">7. </w:t>
      </w: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Техника матования.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Теория: 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матования одинокого короля. Две ладьи против короля,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«линейный» мат. Ферзь и ладья против короля. Ферзь и король против короля.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Ладья и король против короля.</w:t>
      </w:r>
    </w:p>
    <w:p w:rsid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Практика: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упражнений: «Мат в два хода», «М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 в три хо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да», «Выигрыш фигуры».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4E1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9834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карточек, разыгры</w:t>
      </w:r>
      <w:r w:rsidR="009834E1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тест</w:t>
      </w:r>
      <w:r w:rsidR="00983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</w:t>
      </w:r>
      <w:r w:rsidRPr="00F924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Тактические ловушки</w:t>
      </w:r>
      <w:r>
        <w:rPr>
          <w:rFonts w:ascii="yandex-sans" w:hAnsi="yandex-sans"/>
          <w:color w:val="000000"/>
          <w:sz w:val="21"/>
          <w:szCs w:val="21"/>
          <w:shd w:val="clear" w:color="auto" w:fill="FFFFFF"/>
        </w:rPr>
        <w:t>.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Теория: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тактические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ловушки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всех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стадиях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шахматной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Pr="00F924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партии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>.</w:t>
      </w:r>
    </w:p>
    <w:p w:rsidR="008953F0" w:rsidRPr="008953F0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Практика:</w:t>
      </w:r>
      <w:r w:rsidRPr="00F92431">
        <w:rPr>
          <w:rFonts w:ascii="Berlin Sans FB" w:eastAsia="Times New Roman" w:hAnsi="Berlin Sans FB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«Мальтийский крест», двойная связка. «Ртутная пешка», примеры из партий.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«Ртутная пешка», решение карточек. «Пешечный клин», примеры из партий.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«Пешечный клин», решение карточек. Блокировка, примеры, решение карточек. Перегрузка,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примеры, решение карточек. Комбинация </w:t>
      </w:r>
      <w:proofErr w:type="spellStart"/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Ласкера-Бауера</w:t>
      </w:r>
      <w:proofErr w:type="spellEnd"/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183C41">
        <w:rPr>
          <w:rFonts w:ascii="Times New Roman" w:hAnsi="Times New Roman" w:cs="Times New Roman"/>
          <w:sz w:val="28"/>
          <w:szCs w:val="28"/>
        </w:rPr>
        <w:t>решение шахматных задач</w:t>
      </w:r>
      <w:r w:rsidR="00CC7335">
        <w:rPr>
          <w:rFonts w:ascii="Times New Roman" w:hAnsi="Times New Roman" w:cs="Times New Roman"/>
          <w:sz w:val="28"/>
          <w:szCs w:val="28"/>
        </w:rPr>
        <w:t>.</w:t>
      </w:r>
    </w:p>
    <w:p w:rsidR="00F92431" w:rsidRDefault="00F92431" w:rsidP="00A82473">
      <w:pPr>
        <w:shd w:val="clear" w:color="auto" w:fill="FFFFFF"/>
        <w:spacing w:after="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E7325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E73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Достижение мата без жертвы материала</w:t>
      </w:r>
    </w:p>
    <w:p w:rsidR="00E73252" w:rsidRPr="00E73252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Матовые комбинации.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3252" w:rsidRPr="00F92431" w:rsidRDefault="00E73252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32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практика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Освобождение поля. Комбинация «Мельница», примеры.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Засада,</w:t>
      </w:r>
      <w:r w:rsid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3F0" w:rsidRPr="00895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примеры, решение карточек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183C41">
        <w:rPr>
          <w:rFonts w:ascii="Times New Roman" w:hAnsi="Times New Roman" w:cs="Times New Roman"/>
          <w:sz w:val="28"/>
          <w:szCs w:val="28"/>
        </w:rPr>
        <w:t>решение шахматных задач</w:t>
      </w:r>
      <w:r w:rsidR="00CC7335">
        <w:rPr>
          <w:rFonts w:ascii="Times New Roman" w:hAnsi="Times New Roman" w:cs="Times New Roman"/>
          <w:sz w:val="28"/>
          <w:szCs w:val="28"/>
        </w:rPr>
        <w:t>.</w:t>
      </w:r>
    </w:p>
    <w:p w:rsidR="00CD60BD" w:rsidRPr="007B4BD4" w:rsidRDefault="00E73252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10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Консультационные партии.</w:t>
      </w:r>
    </w:p>
    <w:p w:rsidR="00CD60BD" w:rsidRPr="00CC7335" w:rsidRDefault="00CD60BD" w:rsidP="00CC73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lastRenderedPageBreak/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консультационные партии.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разборка турнирной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практики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Default="00E73252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11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Турниры.</w:t>
      </w:r>
    </w:p>
    <w:p w:rsidR="00F92431" w:rsidRPr="00F92431" w:rsidRDefault="00F924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Теория:</w:t>
      </w:r>
      <w:r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на шахматном турнире.</w:t>
      </w:r>
    </w:p>
    <w:p w:rsidR="00F92431" w:rsidRPr="00CC7335" w:rsidRDefault="00CD60BD" w:rsidP="00CC73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 xml:space="preserve"> Выполняют задания, используя компьютерные программы: «Шахматная школа для шахматистов IV – II разрядов». Провести турниры внутри группы, включая «Шахматный турнир семейных команд». Участвуют в </w:t>
      </w:r>
      <w:r w:rsidR="00F92431" w:rsidRPr="00F92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шахматных турнирах по графику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квалификационные </w:t>
      </w:r>
      <w:r w:rsidR="00CC7335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нормативы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7B4BD4" w:rsidRDefault="00F9243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252">
        <w:rPr>
          <w:rFonts w:ascii="Times New Roman" w:hAnsi="Times New Roman" w:cs="Times New Roman"/>
          <w:b/>
          <w:sz w:val="28"/>
          <w:szCs w:val="28"/>
        </w:rPr>
        <w:t>Тема 12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Анализ партий.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анализ сыгранных партий.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итоговой позиции,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таблиц успешности,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таблицы анализа партий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7B4BD4" w:rsidRDefault="00E73252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13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Сеанс одновременной игры.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сеансы одновременной игры. В начале и в конце учебного года.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183C41">
        <w:rPr>
          <w:rFonts w:ascii="Times New Roman" w:hAnsi="Times New Roman" w:cs="Times New Roman"/>
          <w:sz w:val="28"/>
          <w:szCs w:val="28"/>
        </w:rPr>
        <w:t>наблюдение</w:t>
      </w:r>
      <w:r w:rsidR="00CC7335">
        <w:rPr>
          <w:rFonts w:ascii="Times New Roman" w:hAnsi="Times New Roman" w:cs="Times New Roman"/>
          <w:sz w:val="28"/>
          <w:szCs w:val="28"/>
        </w:rPr>
        <w:t>, анализ итоговой позиции.</w:t>
      </w:r>
    </w:p>
    <w:p w:rsidR="00CD60BD" w:rsidRPr="007B4BD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73252">
        <w:rPr>
          <w:rFonts w:ascii="Times New Roman" w:hAnsi="Times New Roman" w:cs="Times New Roman"/>
          <w:b/>
          <w:sz w:val="28"/>
          <w:szCs w:val="28"/>
        </w:rPr>
        <w:t>14</w:t>
      </w:r>
      <w:r w:rsidRPr="007B4BD4">
        <w:rPr>
          <w:rFonts w:ascii="Times New Roman" w:hAnsi="Times New Roman" w:cs="Times New Roman"/>
          <w:b/>
          <w:sz w:val="28"/>
          <w:szCs w:val="28"/>
        </w:rPr>
        <w:t>. Блиц - турниры.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турниры с контролем времени по 5 минут каждому участнику.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 w:rsidRPr="00183C41">
        <w:rPr>
          <w:rFonts w:ascii="Times New Roman" w:hAnsi="Times New Roman" w:cs="Times New Roman"/>
          <w:sz w:val="28"/>
          <w:szCs w:val="28"/>
        </w:rPr>
        <w:t>соревнование</w:t>
      </w:r>
      <w:r w:rsidR="00CC7335">
        <w:rPr>
          <w:rFonts w:ascii="Times New Roman" w:hAnsi="Times New Roman" w:cs="Times New Roman"/>
          <w:sz w:val="28"/>
          <w:szCs w:val="28"/>
        </w:rPr>
        <w:t>.</w:t>
      </w:r>
    </w:p>
    <w:p w:rsidR="00CD60BD" w:rsidRPr="007B4BD4" w:rsidRDefault="00E73252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15</w:t>
      </w:r>
      <w:r w:rsidR="00CD60BD" w:rsidRPr="007B4BD4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BD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промежуточную аттестацию учащихся.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Определить дальнейшие планы.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 w:rsidRPr="00CC7335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981FA6" w:rsidRPr="0042576F" w:rsidRDefault="001E4505" w:rsidP="00A82473">
      <w:pPr>
        <w:pStyle w:val="2"/>
      </w:pPr>
      <w:bookmarkStart w:id="14" w:name="_Toc82868029"/>
      <w:r w:rsidRPr="0042576F">
        <w:t>Этап</w:t>
      </w:r>
      <w:r w:rsidR="00981FA6" w:rsidRPr="0042576F">
        <w:t xml:space="preserve"> начальной подготовки </w:t>
      </w:r>
      <w:r w:rsidR="00981FA6" w:rsidRPr="00FB4F9B">
        <w:t xml:space="preserve"> </w:t>
      </w:r>
      <w:r w:rsidR="00981FA6" w:rsidRPr="0042576F">
        <w:t>третьего года обучения</w:t>
      </w:r>
      <w:bookmarkEnd w:id="14"/>
      <w:r w:rsidR="00981FA6" w:rsidRPr="0042576F">
        <w:t xml:space="preserve"> </w:t>
      </w:r>
    </w:p>
    <w:p w:rsidR="00981FA6" w:rsidRPr="00981FA6" w:rsidRDefault="00981FA6" w:rsidP="00A82473">
      <w:pPr>
        <w:shd w:val="clear" w:color="auto" w:fill="FFFFFF"/>
        <w:spacing w:after="0"/>
        <w:ind w:left="-16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программы этапа начальной подготовки </w:t>
      </w: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третьего года обучения: </w:t>
      </w: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условий для дальнейшей самореализации обучающихся, расширение кругозора, формирования общей культуры.</w:t>
      </w:r>
    </w:p>
    <w:p w:rsidR="00981FA6" w:rsidRPr="00981FA6" w:rsidRDefault="00981FA6" w:rsidP="00A82473">
      <w:pPr>
        <w:shd w:val="clear" w:color="auto" w:fill="FFFFFF"/>
        <w:spacing w:after="0"/>
        <w:ind w:right="2290" w:firstLine="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Задачи третьего года обучения Образовательные:</w:t>
      </w:r>
    </w:p>
    <w:p w:rsidR="00981FA6" w:rsidRPr="00981FA6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повысить шахматную квалификацию </w:t>
      </w:r>
      <w:proofErr w:type="gramStart"/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proofErr w:type="gramEnd"/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4F38FD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  <w:tab w:val="left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развить индивидуальный стиль игры юных шахматистов;  - накопить сведения о творчестве выдающихся шахматистов мира. </w:t>
      </w:r>
    </w:p>
    <w:p w:rsidR="00981FA6" w:rsidRPr="00981FA6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  <w:tab w:val="left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Личностные:</w:t>
      </w:r>
    </w:p>
    <w:p w:rsidR="004F38FD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интеллектуальные способности обучающихся; - способствовать развитию навыков самоанализа. </w:t>
      </w:r>
    </w:p>
    <w:p w:rsidR="00981FA6" w:rsidRPr="00981FA6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Метапредметные</w:t>
      </w: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981FA6" w:rsidRPr="00981FA6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приобщить к самостоятельной работе;</w:t>
      </w:r>
    </w:p>
    <w:p w:rsidR="00981FA6" w:rsidRPr="00981FA6" w:rsidRDefault="00981FA6" w:rsidP="00A8247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развить культуру поведения во время соревновательного процесса.</w:t>
      </w:r>
    </w:p>
    <w:p w:rsidR="00140AE4" w:rsidRDefault="00981FA6" w:rsidP="00A82473">
      <w:pPr>
        <w:shd w:val="clear" w:color="auto" w:fill="FFFFFF"/>
        <w:spacing w:after="0"/>
        <w:ind w:right="3060" w:firstLine="1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Планируемые результаты </w:t>
      </w:r>
    </w:p>
    <w:p w:rsidR="00140AE4" w:rsidRPr="00981FA6" w:rsidRDefault="00981FA6" w:rsidP="00A82473">
      <w:pPr>
        <w:shd w:val="clear" w:color="auto" w:fill="FFFFFF"/>
        <w:spacing w:after="0"/>
        <w:ind w:right="3060" w:firstLine="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140AE4" w:rsidRPr="004F38F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Образовательные</w:t>
      </w:r>
      <w:r w:rsidR="00140AE4"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140AE4" w:rsidRPr="00981FA6" w:rsidRDefault="00140AE4" w:rsidP="00A82473">
      <w:pPr>
        <w:shd w:val="clear" w:color="auto" w:fill="FFFFFF"/>
        <w:spacing w:before="28" w:after="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разовьется </w:t>
      </w: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индивидуальный стиль игры.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овладеют знаниями в области дебютов;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овладеют приёмами сложной тактики и стратегии шахматной игры;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овладеют знаниями в области эндшпиля;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овладеют анализом позиции, через комбинации на различные темы.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будут уметь: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решать комбинации на разные темы;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самостоятельно анализировать позицию, через формирование умения решать комбинации на различные темы;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видеть в позиции разные варианты.</w:t>
      </w:r>
    </w:p>
    <w:p w:rsidR="00140AE4" w:rsidRPr="00981FA6" w:rsidRDefault="00140AE4" w:rsidP="00A82473">
      <w:pPr>
        <w:shd w:val="clear" w:color="auto" w:fill="FFFFFF"/>
        <w:spacing w:after="0"/>
        <w:ind w:firstLine="1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Личностные:</w:t>
      </w:r>
    </w:p>
    <w:p w:rsidR="00140AE4" w:rsidRDefault="00140AE4" w:rsidP="00A82473">
      <w:pPr>
        <w:shd w:val="clear" w:color="auto" w:fill="FFFFFF"/>
        <w:spacing w:before="28" w:after="28"/>
        <w:ind w:lef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развиты интеллектуальные навыки </w:t>
      </w:r>
      <w:proofErr w:type="gramStart"/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140AE4" w:rsidRPr="00981FA6" w:rsidRDefault="00140AE4" w:rsidP="00A82473">
      <w:pPr>
        <w:shd w:val="clear" w:color="auto" w:fill="FFFFFF"/>
        <w:spacing w:before="28" w:after="28"/>
        <w:ind w:lef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развиты навыки самоанализа.  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-будет воспитано уважения к партнёру, самодисциплина, чувство ответственности и взаимопомощи, умение владеть собой и добиваться цели;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-будет сформировано правильное поведение во время игры;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-будет воспитана целеустремлённость, трудолюбие.</w:t>
      </w:r>
    </w:p>
    <w:p w:rsidR="00140AE4" w:rsidRPr="00CD60BD" w:rsidRDefault="004E4BEF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будут развиты </w:t>
      </w:r>
      <w:r w:rsidR="00140AE4" w:rsidRPr="00CD60BD">
        <w:rPr>
          <w:rFonts w:ascii="Times New Roman" w:hAnsi="Times New Roman" w:cs="Times New Roman"/>
          <w:sz w:val="28"/>
          <w:szCs w:val="28"/>
        </w:rPr>
        <w:t>фантазия, логическое и аналитическое мышление, память, вн</w:t>
      </w:r>
      <w:r>
        <w:rPr>
          <w:rFonts w:ascii="Times New Roman" w:hAnsi="Times New Roman" w:cs="Times New Roman"/>
          <w:sz w:val="28"/>
          <w:szCs w:val="28"/>
        </w:rPr>
        <w:t xml:space="preserve">имательность, усидчивость, </w:t>
      </w:r>
      <w:r w:rsidR="00140AE4" w:rsidRPr="00CD60BD">
        <w:rPr>
          <w:rFonts w:ascii="Times New Roman" w:hAnsi="Times New Roman" w:cs="Times New Roman"/>
          <w:sz w:val="28"/>
          <w:szCs w:val="28"/>
        </w:rPr>
        <w:t>волевые качества личности.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-будет развит интерес к истории происхождения шахмат и творчества шахматных мастеров;</w:t>
      </w:r>
    </w:p>
    <w:p w:rsidR="00140AE4" w:rsidRPr="00CD60BD" w:rsidRDefault="00140AE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-будет развита способность 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анализировать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 xml:space="preserve"> и делать выводы; творческая активность.</w:t>
      </w:r>
    </w:p>
    <w:p w:rsidR="00981FA6" w:rsidRPr="00981FA6" w:rsidRDefault="00981FA6" w:rsidP="00A82473">
      <w:pPr>
        <w:numPr>
          <w:ilvl w:val="0"/>
          <w:numId w:val="8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Метапредметные:</w:t>
      </w:r>
    </w:p>
    <w:p w:rsidR="00981FA6" w:rsidRPr="00981FA6" w:rsidRDefault="00981FA6" w:rsidP="00A82473">
      <w:pPr>
        <w:numPr>
          <w:ilvl w:val="0"/>
          <w:numId w:val="8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развита культура поведения во время соревновательного процесса.</w:t>
      </w:r>
    </w:p>
    <w:p w:rsidR="00981FA6" w:rsidRPr="00981FA6" w:rsidRDefault="00981FA6" w:rsidP="00A82473">
      <w:pPr>
        <w:numPr>
          <w:ilvl w:val="0"/>
          <w:numId w:val="8"/>
        </w:numPr>
        <w:shd w:val="clear" w:color="auto" w:fill="FFFFFF"/>
        <w:tabs>
          <w:tab w:val="clear" w:pos="720"/>
          <w:tab w:val="num" w:pos="142"/>
        </w:tabs>
        <w:spacing w:before="28" w:after="28"/>
        <w:ind w:left="0" w:firstLine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F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развиты навыки самостоятельной работы.</w:t>
      </w:r>
    </w:p>
    <w:p w:rsidR="004E4BEF" w:rsidRDefault="004E4BEF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2AEE" w:rsidRDefault="00A82AEE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 3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515"/>
        <w:gridCol w:w="2896"/>
        <w:gridCol w:w="1054"/>
        <w:gridCol w:w="1156"/>
        <w:gridCol w:w="1435"/>
        <w:gridCol w:w="2975"/>
      </w:tblGrid>
      <w:tr w:rsidR="00A82AEE" w:rsidTr="00615C65">
        <w:tc>
          <w:tcPr>
            <w:tcW w:w="515" w:type="dxa"/>
            <w:vMerge w:val="restart"/>
          </w:tcPr>
          <w:p w:rsidR="00A82AEE" w:rsidRPr="002F0A24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6" w:type="dxa"/>
            <w:vMerge w:val="restart"/>
          </w:tcPr>
          <w:p w:rsidR="00A82AEE" w:rsidRPr="002F0A24" w:rsidRDefault="00A82AEE" w:rsidP="00A82473">
            <w:pPr>
              <w:spacing w:line="276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раздела, темы</w:t>
            </w: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45" w:type="dxa"/>
            <w:gridSpan w:val="3"/>
          </w:tcPr>
          <w:p w:rsidR="00A82AEE" w:rsidRPr="002F0A24" w:rsidRDefault="00A82AEE" w:rsidP="00A824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975" w:type="dxa"/>
            <w:vMerge w:val="restart"/>
          </w:tcPr>
          <w:p w:rsidR="00A82AEE" w:rsidRPr="002F0A24" w:rsidRDefault="00A82AEE" w:rsidP="00A82473">
            <w:pPr>
              <w:tabs>
                <w:tab w:val="left" w:pos="175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0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аттестации</w:t>
            </w:r>
          </w:p>
        </w:tc>
      </w:tr>
      <w:tr w:rsidR="00A82AEE" w:rsidTr="00615C65">
        <w:tc>
          <w:tcPr>
            <w:tcW w:w="515" w:type="dxa"/>
            <w:vMerge/>
          </w:tcPr>
          <w:p w:rsidR="00A82AEE" w:rsidRPr="002F0A24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6" w:type="dxa"/>
            <w:vMerge/>
          </w:tcPr>
          <w:p w:rsidR="00A82AEE" w:rsidRPr="002F0A24" w:rsidRDefault="00A82AEE" w:rsidP="00A82473">
            <w:pPr>
              <w:spacing w:line="276" w:lineRule="auto"/>
              <w:ind w:left="-10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975" w:type="dxa"/>
            <w:vMerge/>
          </w:tcPr>
          <w:p w:rsidR="00A82AEE" w:rsidRPr="002F0A24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2AEE" w:rsidTr="00615C65">
        <w:tc>
          <w:tcPr>
            <w:tcW w:w="515" w:type="dxa"/>
          </w:tcPr>
          <w:p w:rsidR="00A82AEE" w:rsidRPr="002F0A24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96" w:type="dxa"/>
          </w:tcPr>
          <w:p w:rsidR="00A82AEE" w:rsidRPr="002F0A24" w:rsidRDefault="00A82AEE" w:rsidP="00A82473">
            <w:pPr>
              <w:spacing w:line="276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Вводное занятие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5" w:type="dxa"/>
          </w:tcPr>
          <w:p w:rsidR="00A82AEE" w:rsidRPr="00183C41" w:rsidRDefault="00A82AEE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96" w:type="dxa"/>
          </w:tcPr>
          <w:p w:rsidR="00A82AEE" w:rsidRPr="00185BE1" w:rsidRDefault="00185BE1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85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Тактика </w:t>
            </w:r>
            <w:r w:rsidR="00A82AEE" w:rsidRPr="00185B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56" w:type="dxa"/>
          </w:tcPr>
          <w:p w:rsidR="00A82AEE" w:rsidRPr="00416D4D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D4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975" w:type="dxa"/>
          </w:tcPr>
          <w:p w:rsidR="00A82AEE" w:rsidRPr="00183C41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</w:t>
            </w:r>
          </w:p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карточек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96" w:type="dxa"/>
          </w:tcPr>
          <w:p w:rsidR="00A82AEE" w:rsidRPr="00794603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Стратегия 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975" w:type="dxa"/>
          </w:tcPr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</w:t>
            </w:r>
          </w:p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</w:t>
            </w:r>
          </w:p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96" w:type="dxa"/>
          </w:tcPr>
          <w:p w:rsidR="00A82AEE" w:rsidRPr="00794603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Дебют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975" w:type="dxa"/>
          </w:tcPr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 тест-партия,</w:t>
            </w:r>
          </w:p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</w:t>
            </w:r>
          </w:p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96" w:type="dxa"/>
          </w:tcPr>
          <w:p w:rsidR="00A82AEE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946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иттельшпи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</w:t>
            </w:r>
          </w:p>
          <w:p w:rsidR="00A82AEE" w:rsidRPr="00794603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975" w:type="dxa"/>
          </w:tcPr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наблюдение, решение карточек, опрос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96" w:type="dxa"/>
          </w:tcPr>
          <w:p w:rsidR="00A82AEE" w:rsidRPr="00794603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Pr="007946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ндшпил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975" w:type="dxa"/>
          </w:tcPr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опрос, решение</w:t>
            </w:r>
          </w:p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карточек, разыгры</w:t>
            </w: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 тест позиций,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A21260" w:rsidTr="00615C65">
        <w:tc>
          <w:tcPr>
            <w:tcW w:w="515" w:type="dxa"/>
          </w:tcPr>
          <w:p w:rsidR="00A21260" w:rsidRDefault="00A21260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96" w:type="dxa"/>
          </w:tcPr>
          <w:p w:rsidR="00A21260" w:rsidRDefault="00A21260" w:rsidP="00A8247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шахмат. Чемпионы мира</w:t>
            </w:r>
            <w:r w:rsidR="008821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Шахматный кодекс </w:t>
            </w:r>
          </w:p>
        </w:tc>
        <w:tc>
          <w:tcPr>
            <w:tcW w:w="1054" w:type="dxa"/>
          </w:tcPr>
          <w:p w:rsidR="00A21260" w:rsidRDefault="00882186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A21260" w:rsidRDefault="00882186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A21260" w:rsidRDefault="00882186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975" w:type="dxa"/>
          </w:tcPr>
          <w:p w:rsidR="00A21260" w:rsidRPr="00E0255A" w:rsidRDefault="00D90571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опрос 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96" w:type="dxa"/>
          </w:tcPr>
          <w:p w:rsidR="00882186" w:rsidRPr="00794603" w:rsidRDefault="00882186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шахматные комбинации</w:t>
            </w:r>
            <w:r w:rsidR="00A842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975" w:type="dxa"/>
          </w:tcPr>
          <w:p w:rsidR="00A82AEE" w:rsidRPr="00183C41" w:rsidRDefault="001E4505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D90571">
              <w:rPr>
                <w:rFonts w:ascii="Times New Roman" w:hAnsi="Times New Roman" w:cs="Times New Roman"/>
                <w:sz w:val="28"/>
                <w:szCs w:val="28"/>
              </w:rPr>
              <w:t xml:space="preserve">, тестовые задания </w:t>
            </w:r>
          </w:p>
        </w:tc>
      </w:tr>
      <w:tr w:rsidR="00A82AEE" w:rsidTr="00615C65">
        <w:tc>
          <w:tcPr>
            <w:tcW w:w="51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96" w:type="dxa"/>
          </w:tcPr>
          <w:p w:rsidR="004717B7" w:rsidRPr="004717B7" w:rsidRDefault="004717B7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17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Тактические ловушки </w:t>
            </w:r>
          </w:p>
          <w:p w:rsidR="00A82AEE" w:rsidRPr="004717B7" w:rsidRDefault="00A82AEE" w:rsidP="00A82473">
            <w:pPr>
              <w:shd w:val="clear" w:color="auto" w:fill="FFFFFF"/>
              <w:spacing w:line="276" w:lineRule="auto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975" w:type="dxa"/>
          </w:tcPr>
          <w:p w:rsidR="00A82AEE" w:rsidRPr="00183C41" w:rsidRDefault="00A82AEE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решение шахматных задач</w:t>
            </w:r>
          </w:p>
        </w:tc>
      </w:tr>
      <w:tr w:rsidR="00A82AEE" w:rsidTr="00615C65">
        <w:tc>
          <w:tcPr>
            <w:tcW w:w="515" w:type="dxa"/>
          </w:tcPr>
          <w:p w:rsidR="00A82AEE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96" w:type="dxa"/>
          </w:tcPr>
          <w:p w:rsidR="00A82AEE" w:rsidRPr="00794603" w:rsidRDefault="00A82AEE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603">
              <w:rPr>
                <w:rFonts w:ascii="Times New Roman" w:hAnsi="Times New Roman" w:cs="Times New Roman"/>
                <w:sz w:val="28"/>
                <w:szCs w:val="28"/>
              </w:rPr>
              <w:t>Турниры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975" w:type="dxa"/>
          </w:tcPr>
          <w:p w:rsidR="00A82AEE" w:rsidRPr="00E0255A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квалификационные</w:t>
            </w:r>
          </w:p>
          <w:p w:rsidR="00A82AEE" w:rsidRPr="002F0A24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нормативы</w:t>
            </w:r>
          </w:p>
        </w:tc>
      </w:tr>
      <w:tr w:rsidR="00A82AEE" w:rsidTr="00615C65">
        <w:tc>
          <w:tcPr>
            <w:tcW w:w="515" w:type="dxa"/>
          </w:tcPr>
          <w:p w:rsidR="00A82AEE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96" w:type="dxa"/>
          </w:tcPr>
          <w:p w:rsidR="00A82AEE" w:rsidRPr="00794603" w:rsidRDefault="00A82AEE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партий</w:t>
            </w:r>
          </w:p>
        </w:tc>
        <w:tc>
          <w:tcPr>
            <w:tcW w:w="1054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56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435" w:type="dxa"/>
          </w:tcPr>
          <w:p w:rsidR="00A82AEE" w:rsidRDefault="00A82AEE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975" w:type="dxa"/>
          </w:tcPr>
          <w:p w:rsidR="00A82AEE" w:rsidRPr="00183C41" w:rsidRDefault="00A82AEE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итоговой позиции,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таблиц успешности,</w:t>
            </w:r>
          </w:p>
          <w:p w:rsidR="00A82AEE" w:rsidRPr="00183C41" w:rsidRDefault="00A82AEE" w:rsidP="00A82473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3C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таблицы анализа партий</w:t>
            </w:r>
          </w:p>
        </w:tc>
      </w:tr>
      <w:tr w:rsidR="004717B7" w:rsidTr="00615C65">
        <w:tc>
          <w:tcPr>
            <w:tcW w:w="51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96" w:type="dxa"/>
          </w:tcPr>
          <w:p w:rsidR="004717B7" w:rsidRPr="00794603" w:rsidRDefault="004717B7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Конкурсные решения позиций</w:t>
            </w:r>
          </w:p>
        </w:tc>
        <w:tc>
          <w:tcPr>
            <w:tcW w:w="1054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56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975" w:type="dxa"/>
          </w:tcPr>
          <w:p w:rsidR="004717B7" w:rsidRPr="00183C41" w:rsidRDefault="004717B7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6A13"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шахматных упражнений, анализ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тестовые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задания </w:t>
            </w:r>
          </w:p>
        </w:tc>
      </w:tr>
      <w:tr w:rsidR="004717B7" w:rsidTr="00615C65">
        <w:tc>
          <w:tcPr>
            <w:tcW w:w="51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896" w:type="dxa"/>
          </w:tcPr>
          <w:p w:rsidR="004717B7" w:rsidRDefault="004717B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Блиц - турниры</w:t>
            </w:r>
          </w:p>
        </w:tc>
        <w:tc>
          <w:tcPr>
            <w:tcW w:w="1054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975" w:type="dxa"/>
          </w:tcPr>
          <w:p w:rsidR="004717B7" w:rsidRPr="00183C41" w:rsidRDefault="004717B7" w:rsidP="00A82473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4717B7" w:rsidTr="00615C65">
        <w:tc>
          <w:tcPr>
            <w:tcW w:w="51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96" w:type="dxa"/>
          </w:tcPr>
          <w:p w:rsidR="004717B7" w:rsidRPr="0033222F" w:rsidRDefault="004717B7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1054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56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975" w:type="dxa"/>
          </w:tcPr>
          <w:p w:rsidR="004717B7" w:rsidRPr="00183C41" w:rsidRDefault="004717B7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анализ итоговой позиции</w:t>
            </w:r>
          </w:p>
        </w:tc>
      </w:tr>
      <w:tr w:rsidR="004717B7" w:rsidTr="00615C65">
        <w:tc>
          <w:tcPr>
            <w:tcW w:w="51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896" w:type="dxa"/>
          </w:tcPr>
          <w:p w:rsidR="004717B7" w:rsidRPr="0033222F" w:rsidRDefault="004717B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22F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54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56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5" w:type="dxa"/>
          </w:tcPr>
          <w:p w:rsidR="004717B7" w:rsidRPr="00183C41" w:rsidRDefault="004717B7" w:rsidP="00A8247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C41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4717B7" w:rsidTr="00615C65">
        <w:tc>
          <w:tcPr>
            <w:tcW w:w="515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6" w:type="dxa"/>
          </w:tcPr>
          <w:p w:rsidR="004717B7" w:rsidRPr="0033222F" w:rsidRDefault="004717B7" w:rsidP="00A8247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4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156" w:type="dxa"/>
          </w:tcPr>
          <w:p w:rsidR="004717B7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435" w:type="dxa"/>
          </w:tcPr>
          <w:p w:rsidR="004717B7" w:rsidRDefault="009D2AD9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</w:tc>
        <w:tc>
          <w:tcPr>
            <w:tcW w:w="2975" w:type="dxa"/>
          </w:tcPr>
          <w:p w:rsidR="004717B7" w:rsidRPr="002F0A24" w:rsidRDefault="004717B7" w:rsidP="00A82473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0255A" w:rsidRDefault="00E0255A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0D4817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A21260">
        <w:rPr>
          <w:rFonts w:ascii="Times New Roman" w:hAnsi="Times New Roman" w:cs="Times New Roman"/>
          <w:b/>
          <w:sz w:val="28"/>
          <w:szCs w:val="28"/>
        </w:rPr>
        <w:t xml:space="preserve">начальной подготовки </w:t>
      </w:r>
      <w:r w:rsidR="00A21260" w:rsidRPr="00FB4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260">
        <w:rPr>
          <w:rFonts w:ascii="Times New Roman" w:hAnsi="Times New Roman" w:cs="Times New Roman"/>
          <w:b/>
          <w:sz w:val="28"/>
          <w:szCs w:val="28"/>
        </w:rPr>
        <w:t xml:space="preserve">третьего </w:t>
      </w:r>
      <w:r w:rsidR="00A21260" w:rsidRPr="00B41530">
        <w:rPr>
          <w:rFonts w:ascii="Times New Roman" w:hAnsi="Times New Roman" w:cs="Times New Roman"/>
          <w:b/>
          <w:sz w:val="28"/>
          <w:szCs w:val="28"/>
        </w:rPr>
        <w:t>год</w:t>
      </w:r>
      <w:r w:rsidR="00A21260">
        <w:rPr>
          <w:rFonts w:ascii="Times New Roman" w:hAnsi="Times New Roman" w:cs="Times New Roman"/>
          <w:b/>
          <w:sz w:val="28"/>
          <w:szCs w:val="28"/>
        </w:rPr>
        <w:t>а</w:t>
      </w:r>
      <w:r w:rsidR="00A21260" w:rsidRPr="00B41530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Pr="000D4817">
        <w:rPr>
          <w:rFonts w:ascii="Times New Roman" w:hAnsi="Times New Roman" w:cs="Times New Roman"/>
          <w:b/>
          <w:sz w:val="28"/>
          <w:szCs w:val="28"/>
        </w:rPr>
        <w:t>.</w:t>
      </w:r>
    </w:p>
    <w:p w:rsidR="00CD60BD" w:rsidRPr="000D4817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Тема 1. Вводное занятие.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Теория: </w:t>
      </w:r>
      <w:r w:rsidRPr="00CD60BD">
        <w:rPr>
          <w:rFonts w:ascii="Times New Roman" w:hAnsi="Times New Roman" w:cs="Times New Roman"/>
          <w:sz w:val="28"/>
          <w:szCs w:val="28"/>
        </w:rPr>
        <w:t>Знакомство с содержанием программы. План работы на год. Инструктаж по технике безопасности. Правила поведения в помещении и на улице. Правила дорожного движения. Организационные вопросы.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183C41">
        <w:rPr>
          <w:rFonts w:ascii="Times New Roman" w:hAnsi="Times New Roman" w:cs="Times New Roman"/>
          <w:sz w:val="28"/>
          <w:szCs w:val="28"/>
        </w:rPr>
        <w:t>опрос</w:t>
      </w:r>
      <w:r w:rsidR="00CC7335">
        <w:rPr>
          <w:rFonts w:ascii="Times New Roman" w:hAnsi="Times New Roman" w:cs="Times New Roman"/>
          <w:sz w:val="28"/>
          <w:szCs w:val="28"/>
        </w:rPr>
        <w:t>.</w:t>
      </w:r>
    </w:p>
    <w:p w:rsidR="00CD60BD" w:rsidRPr="000D4817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lastRenderedPageBreak/>
        <w:t>Тема 2.Тактика.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Расчёт продолжений, поиск ходов-кандидатов, в более сложных позициях без передвижения фигур на доске.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Провести конкурсы решения комбинаций, задач и этюдов.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Конкурсы решений комбинаций, задач и этюдов (2 способа):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 Предлагаемые задания ставятся на демонстрационной доске, и даётся время для решения. Решения сообщаются либо письменно, либо устно. За правильное решение начисляются очки.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2. Задания раздаются учащимися на карточках. В конце конкурса подводятся итоги.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Тренировать технику расчёта: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решают комбинационные примеры, задачи, этюды без передвижения фигур на доске, с определением времени на каждое задание.</w:t>
      </w:r>
    </w:p>
    <w:p w:rsidR="00CD60BD" w:rsidRPr="00CC7335" w:rsidRDefault="00CD60BD" w:rsidP="00CC73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0BD">
        <w:rPr>
          <w:rFonts w:ascii="Times New Roman" w:hAnsi="Times New Roman" w:cs="Times New Roman"/>
          <w:sz w:val="28"/>
          <w:szCs w:val="28"/>
        </w:rPr>
        <w:t>Выполняют задания, используя компьютерные программы: «Шахматные комбинации», «Шахматная тактика».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9834E1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опрос,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 w:rsidRPr="0018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0D4817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Тема 3.Стратегия.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Разноцветные слоны в миттельшпиле. Выключение фигуры из игры. Типичные стратегические приёмы выключение фигуры противника из игры. Открытые и полуоткрытые линии.</w:t>
      </w:r>
    </w:p>
    <w:p w:rsidR="00CC7335" w:rsidRPr="00CC7335" w:rsidRDefault="00D90571" w:rsidP="00CC7335">
      <w:pPr>
        <w:pStyle w:val="ae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335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D60BD" w:rsidRPr="00CC7335">
        <w:rPr>
          <w:rFonts w:ascii="Times New Roman" w:hAnsi="Times New Roman" w:cs="Times New Roman"/>
          <w:sz w:val="28"/>
          <w:szCs w:val="28"/>
        </w:rPr>
        <w:t xml:space="preserve">Форпост на открытой и полуоткрытой линии. Значение опорного пункта на открытой и полуоткрытой линии, особенно в неприятельском лагере. Важность форпоста на открытой вертикали в борьбе за линию. Проблемы центра. Операция централизация. </w:t>
      </w:r>
      <w:proofErr w:type="gramStart"/>
      <w:r w:rsidR="00CD60BD" w:rsidRPr="00CC733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D60BD" w:rsidRPr="00CC7335">
        <w:rPr>
          <w:rFonts w:ascii="Times New Roman" w:hAnsi="Times New Roman" w:cs="Times New Roman"/>
          <w:sz w:val="28"/>
          <w:szCs w:val="28"/>
        </w:rPr>
        <w:t xml:space="preserve"> центральными полями. Укрепление одной фигуры в центре. Успешное выполнение фланговых операций. Два слона в миттельшпиле. Два слона в эндшпиле. Сила двух слонов в окончаниях, где отсутствует «вмешательство» других фигур. Успешная борьба против двух слонов. Борьба при необычном соотношении сил. Понятие абсолютной и относительной ценности шахматных фигур. Позиции, где ферзю в течение длительного времени с успехом противостоят меньшие по абсолютной ценности силы. Неудачное расположение неприятельских сил и, наоборот, активность своих фигур.</w:t>
      </w:r>
      <w:r w:rsidR="00CC7335" w:rsidRP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CC7335">
        <w:rPr>
          <w:rFonts w:ascii="Times New Roman" w:hAnsi="Times New Roman" w:cs="Times New Roman"/>
          <w:b/>
          <w:sz w:val="28"/>
          <w:szCs w:val="28"/>
        </w:rPr>
        <w:t xml:space="preserve">Форма контроля: </w:t>
      </w:r>
      <w:r w:rsidR="00CC7335" w:rsidRP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опрос, </w:t>
      </w:r>
      <w:proofErr w:type="gramStart"/>
      <w:r w:rsidR="00CC7335" w:rsidRP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</w:t>
      </w:r>
      <w:proofErr w:type="gramEnd"/>
    </w:p>
    <w:p w:rsidR="00CD60BD" w:rsidRPr="00CC7335" w:rsidRDefault="00CC7335" w:rsidP="00CC7335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наблюдение. </w:t>
      </w:r>
    </w:p>
    <w:p w:rsidR="004343E4" w:rsidRPr="000D4817" w:rsidRDefault="004343E4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0D4817">
        <w:rPr>
          <w:rFonts w:ascii="Times New Roman" w:hAnsi="Times New Roman" w:cs="Times New Roman"/>
          <w:b/>
          <w:sz w:val="28"/>
          <w:szCs w:val="28"/>
        </w:rPr>
        <w:t>. Дебют.</w:t>
      </w:r>
    </w:p>
    <w:p w:rsidR="004343E4" w:rsidRDefault="004343E4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Теория</w:t>
      </w:r>
      <w:r w:rsidRPr="004343E4">
        <w:rPr>
          <w:rFonts w:ascii="Times New Roman" w:hAnsi="Times New Roman" w:cs="Times New Roman"/>
          <w:sz w:val="28"/>
          <w:szCs w:val="28"/>
        </w:rPr>
        <w:t xml:space="preserve">: Двух- и трехходовые партии. Невыгодность раннего ввода в игру ладей и ферзя. Игра на мат с первых ходов. Детский мат и защита от него. Принципы игры в дебюте. Быстрейшее развитие фигур. Понятие о темпе. </w:t>
      </w:r>
      <w:r w:rsidRPr="004343E4">
        <w:rPr>
          <w:rFonts w:ascii="Times New Roman" w:hAnsi="Times New Roman" w:cs="Times New Roman"/>
          <w:sz w:val="28"/>
          <w:szCs w:val="28"/>
        </w:rPr>
        <w:lastRenderedPageBreak/>
        <w:t>Гамбиты. Борьба за центр. Безопасная позиция короля. Гармоничное пешечное расположение. Связка в дебюте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34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3E4">
        <w:rPr>
          <w:rFonts w:ascii="Times New Roman" w:hAnsi="Times New Roman" w:cs="Times New Roman"/>
          <w:sz w:val="28"/>
          <w:szCs w:val="28"/>
        </w:rPr>
        <w:t xml:space="preserve">«Мат в 1 ход», «Поставь мат в 1 ход </w:t>
      </w:r>
      <w:proofErr w:type="spellStart"/>
      <w:r w:rsidRPr="004343E4">
        <w:rPr>
          <w:rFonts w:ascii="Times New Roman" w:hAnsi="Times New Roman" w:cs="Times New Roman"/>
          <w:sz w:val="28"/>
          <w:szCs w:val="28"/>
        </w:rPr>
        <w:t>нерокированному</w:t>
      </w:r>
      <w:proofErr w:type="spellEnd"/>
      <w:r w:rsidRPr="004343E4">
        <w:rPr>
          <w:rFonts w:ascii="Times New Roman" w:hAnsi="Times New Roman" w:cs="Times New Roman"/>
          <w:sz w:val="28"/>
          <w:szCs w:val="28"/>
        </w:rPr>
        <w:t xml:space="preserve"> королю», «Поставь детский мат». Белые или черные начинают и объявляют противнику мат в 1 ход.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3E4">
        <w:rPr>
          <w:rFonts w:ascii="Times New Roman" w:hAnsi="Times New Roman" w:cs="Times New Roman"/>
          <w:sz w:val="28"/>
          <w:szCs w:val="28"/>
        </w:rPr>
        <w:t>«Поймай ладью», «Поймай ферзя». Здесь надо найти ход, после которого рано введенная в</w:t>
      </w:r>
      <w:r w:rsidRPr="004343E4">
        <w:rPr>
          <w:rFonts w:ascii="Times New Roman" w:hAnsi="Times New Roman" w:cs="Times New Roman"/>
          <w:sz w:val="28"/>
          <w:szCs w:val="28"/>
        </w:rPr>
        <w:sym w:font="Symbol" w:char="F020"/>
      </w:r>
      <w:r w:rsidRPr="004343E4">
        <w:rPr>
          <w:rFonts w:ascii="Times New Roman" w:hAnsi="Times New Roman" w:cs="Times New Roman"/>
          <w:sz w:val="28"/>
          <w:szCs w:val="28"/>
        </w:rPr>
        <w:t>игру фигура противника неизбежно теряется или проигрывается за более слабую фигуру.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«Защита от мата». Требуется найти ход, позволяющий избежать мата в 1 ход (как правило, в данном разделе в отличие от второго года обучения таких ходов несколько).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 xml:space="preserve">«Выведи фигуру». Здесь определяется, какую </w:t>
      </w:r>
      <w:proofErr w:type="gramStart"/>
      <w:r w:rsidRPr="004343E4">
        <w:rPr>
          <w:rFonts w:ascii="Times New Roman" w:hAnsi="Times New Roman" w:cs="Times New Roman"/>
          <w:sz w:val="28"/>
          <w:szCs w:val="28"/>
        </w:rPr>
        <w:t>фигуру</w:t>
      </w:r>
      <w:proofErr w:type="gramEnd"/>
      <w:r w:rsidRPr="004343E4">
        <w:rPr>
          <w:rFonts w:ascii="Times New Roman" w:hAnsi="Times New Roman" w:cs="Times New Roman"/>
          <w:sz w:val="28"/>
          <w:szCs w:val="28"/>
        </w:rPr>
        <w:t xml:space="preserve"> на какое поле лучше развить.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«Поставить мат в 1 ход «</w:t>
      </w:r>
      <w:proofErr w:type="spellStart"/>
      <w:r w:rsidRPr="004343E4">
        <w:rPr>
          <w:rFonts w:ascii="Times New Roman" w:hAnsi="Times New Roman" w:cs="Times New Roman"/>
          <w:sz w:val="28"/>
          <w:szCs w:val="28"/>
        </w:rPr>
        <w:t>повторюшке</w:t>
      </w:r>
      <w:proofErr w:type="spellEnd"/>
      <w:r w:rsidRPr="004343E4">
        <w:rPr>
          <w:rFonts w:ascii="Times New Roman" w:hAnsi="Times New Roman" w:cs="Times New Roman"/>
          <w:sz w:val="28"/>
          <w:szCs w:val="28"/>
        </w:rPr>
        <w:t>». Требуется объявить мат противнику, который слепо копирует ваши ходы.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«Мат в 2 хода». В учебных положениях белые начинают и дают черным мат в 2 хода.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«Выигрыш материала», «Накажи «</w:t>
      </w:r>
      <w:proofErr w:type="spellStart"/>
      <w:r w:rsidRPr="004343E4">
        <w:rPr>
          <w:rFonts w:ascii="Times New Roman" w:hAnsi="Times New Roman" w:cs="Times New Roman"/>
          <w:sz w:val="28"/>
          <w:szCs w:val="28"/>
        </w:rPr>
        <w:t>пешкоеда</w:t>
      </w:r>
      <w:proofErr w:type="spellEnd"/>
      <w:r w:rsidRPr="004343E4">
        <w:rPr>
          <w:rFonts w:ascii="Times New Roman" w:hAnsi="Times New Roman" w:cs="Times New Roman"/>
          <w:sz w:val="28"/>
          <w:szCs w:val="28"/>
        </w:rPr>
        <w:t>». Надо провести маневр, позволяющий получить материальное преимущество.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«Можно ли побить пешку?». Требуется определить, не приведет ли выигрыш пешки к проигрышу материала или мату.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«Захвати центр». Надо найти ход, ведущий к захвату центра.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t>«Можно ли сделать рокировку?». Тут надо определить, не нарушат ли белые правила игры, если рокируют.</w:t>
      </w:r>
    </w:p>
    <w:p w:rsidR="004343E4" w:rsidRPr="00CC7335" w:rsidRDefault="004343E4" w:rsidP="00CC73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3E4">
        <w:rPr>
          <w:rFonts w:ascii="Times New Roman" w:hAnsi="Times New Roman" w:cs="Times New Roman"/>
          <w:sz w:val="28"/>
          <w:szCs w:val="28"/>
        </w:rPr>
        <w:t>«В какую сторону можно рокировать?». В этом задании определяется сторона, рокируя в которую белые не нарушают правил игры.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 w:rsidRP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опрос, тест-партия, педагогическое </w:t>
      </w:r>
      <w:r w:rsidR="00CC7335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5. </w:t>
      </w:r>
      <w:r w:rsidRPr="004343E4">
        <w:rPr>
          <w:rFonts w:ascii="Times New Roman" w:hAnsi="Times New Roman" w:cs="Times New Roman"/>
          <w:b/>
          <w:sz w:val="28"/>
          <w:szCs w:val="28"/>
        </w:rPr>
        <w:t>Миттельшпиль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3E4">
        <w:rPr>
          <w:rFonts w:ascii="Times New Roman" w:hAnsi="Times New Roman" w:cs="Times New Roman"/>
          <w:sz w:val="28"/>
          <w:szCs w:val="28"/>
        </w:rPr>
        <w:t>Самые общие рекомендации о том, как играть в середине шахматной 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«рентгена», перекрытия и др. Комбинации для достижения ничьей.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343E4">
        <w:rPr>
          <w:rFonts w:ascii="Times New Roman" w:hAnsi="Times New Roman" w:cs="Times New Roman"/>
          <w:sz w:val="28"/>
          <w:szCs w:val="28"/>
        </w:rPr>
        <w:t xml:space="preserve"> «Выигрыш материала». Надо провести типичный тактический прием, либо комбинацию, и остаться с лишним материалом.</w:t>
      </w:r>
    </w:p>
    <w:p w:rsidR="004343E4" w:rsidRPr="004343E4" w:rsidRDefault="004343E4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43E4">
        <w:rPr>
          <w:rFonts w:ascii="Times New Roman" w:hAnsi="Times New Roman" w:cs="Times New Roman"/>
          <w:sz w:val="28"/>
          <w:szCs w:val="28"/>
        </w:rPr>
        <w:lastRenderedPageBreak/>
        <w:t>«Мат в 3 хода». Здесь требуется пожертвовать материал и объявить красивый мат в 3 хода.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3E4">
        <w:rPr>
          <w:rFonts w:ascii="Times New Roman" w:hAnsi="Times New Roman" w:cs="Times New Roman"/>
          <w:sz w:val="28"/>
          <w:szCs w:val="28"/>
        </w:rPr>
        <w:t>«Сделай ничью» Нужно пожертвовать материал и добиться ничьей.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наблюдение, решение карточек, опрос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0D4817" w:rsidRDefault="004343E4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</w:t>
      </w:r>
      <w:r w:rsidR="00CD60BD" w:rsidRPr="000D4817">
        <w:rPr>
          <w:rFonts w:ascii="Times New Roman" w:hAnsi="Times New Roman" w:cs="Times New Roman"/>
          <w:b/>
          <w:sz w:val="28"/>
          <w:szCs w:val="28"/>
        </w:rPr>
        <w:t>. Эндшпиль.</w:t>
      </w:r>
    </w:p>
    <w:p w:rsidR="004343E4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81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="004343E4" w:rsidRPr="00EA2AF3">
        <w:rPr>
          <w:rFonts w:ascii="Times New Roman" w:hAnsi="Times New Roman" w:cs="Times New Roman"/>
          <w:sz w:val="28"/>
          <w:szCs w:val="28"/>
        </w:rPr>
        <w:t xml:space="preserve">Элементарные окончания. Ферзь против слона, коня, ладьи 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="004343E4" w:rsidRPr="00EA2AF3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="004343E4" w:rsidRPr="00EA2AF3">
        <w:rPr>
          <w:rFonts w:ascii="Times New Roman" w:hAnsi="Times New Roman" w:cs="Times New Roman"/>
          <w:sz w:val="28"/>
          <w:szCs w:val="28"/>
        </w:rPr>
        <w:t xml:space="preserve"> двумя слонами (простые случаи). </w:t>
      </w:r>
      <w:proofErr w:type="spellStart"/>
      <w:r w:rsidR="004343E4" w:rsidRPr="00EA2AF3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="004343E4" w:rsidRPr="00EA2AF3">
        <w:rPr>
          <w:rFonts w:ascii="Times New Roman" w:hAnsi="Times New Roman" w:cs="Times New Roman"/>
          <w:sz w:val="28"/>
          <w:szCs w:val="28"/>
        </w:rPr>
        <w:t xml:space="preserve"> слоном и конем (простые случаи). Пешка против короля. Пешка проходит в ферзи без помощи своего короля. Правило «квадрата».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</w:t>
      </w:r>
    </w:p>
    <w:p w:rsidR="00EA2AF3" w:rsidRPr="00EA2AF3" w:rsidRDefault="00EA2AF3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AF3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EA2AF3">
        <w:rPr>
          <w:rFonts w:ascii="Times New Roman" w:hAnsi="Times New Roman" w:cs="Times New Roman"/>
          <w:sz w:val="28"/>
          <w:szCs w:val="28"/>
        </w:rPr>
        <w:t xml:space="preserve">  «Мат в 2 хода». Белые начинают и дают черным мат в 2 хода. «Мат в 3 хода». Белые начинают и дают черным мат в 3 хода. «Выигрыш фигуры».</w:t>
      </w:r>
    </w:p>
    <w:p w:rsidR="00EA2AF3" w:rsidRPr="00EA2AF3" w:rsidRDefault="00EA2AF3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AF3">
        <w:rPr>
          <w:rFonts w:ascii="Times New Roman" w:hAnsi="Times New Roman" w:cs="Times New Roman"/>
          <w:sz w:val="28"/>
          <w:szCs w:val="28"/>
        </w:rPr>
        <w:t>«Квадрат». Надо определить, удастся ли провести пешку в ферзи.</w:t>
      </w:r>
    </w:p>
    <w:p w:rsidR="00EA2AF3" w:rsidRPr="00EA2AF3" w:rsidRDefault="00EA2AF3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AF3">
        <w:rPr>
          <w:rFonts w:ascii="Times New Roman" w:hAnsi="Times New Roman" w:cs="Times New Roman"/>
          <w:sz w:val="28"/>
          <w:szCs w:val="28"/>
        </w:rPr>
        <w:t>«Проведи пешку в ферзи». Тут требуется провести пешку в ферзи.</w:t>
      </w:r>
    </w:p>
    <w:p w:rsidR="00EA2AF3" w:rsidRPr="00EA2AF3" w:rsidRDefault="00EA2AF3" w:rsidP="00A824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2AF3">
        <w:rPr>
          <w:rFonts w:ascii="Times New Roman" w:hAnsi="Times New Roman" w:cs="Times New Roman"/>
          <w:sz w:val="28"/>
          <w:szCs w:val="28"/>
        </w:rPr>
        <w:t>«Выигрыш или ничья?». Здесь нужно определить, выиграно ли данное положение.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AF3">
        <w:rPr>
          <w:rFonts w:ascii="Times New Roman" w:hAnsi="Times New Roman" w:cs="Times New Roman"/>
          <w:sz w:val="28"/>
          <w:szCs w:val="28"/>
        </w:rPr>
        <w:t>«Куда отступить королем?». Надо выяснить, на какое поле следует первым ходом отступить королем, чтобы добиться ничьей.</w:t>
      </w:r>
    </w:p>
    <w:p w:rsidR="00EA2AF3" w:rsidRPr="00CC7335" w:rsidRDefault="00EA2AF3" w:rsidP="00CC73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2AF3">
        <w:rPr>
          <w:rFonts w:ascii="Times New Roman" w:hAnsi="Times New Roman" w:cs="Times New Roman"/>
          <w:sz w:val="28"/>
          <w:szCs w:val="28"/>
        </w:rPr>
        <w:t>«Путь к ничьей». Точной игрой надо добиться ничьей.</w:t>
      </w:r>
      <w:r w:rsidR="00CC7335">
        <w:rPr>
          <w:rFonts w:ascii="Times New Roman" w:hAnsi="Times New Roman" w:cs="Times New Roman"/>
          <w:sz w:val="28"/>
          <w:szCs w:val="28"/>
        </w:rPr>
        <w:t xml:space="preserve"> </w:t>
      </w:r>
      <w:r w:rsidR="00CC7335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CC7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опрос, решение карточек, разыгры</w:t>
      </w:r>
      <w:r w:rsidR="00CC7335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тест позиций,</w:t>
      </w:r>
      <w:r w:rsidR="00C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335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EA12DD" w:rsidRDefault="004343E4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2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AF3">
        <w:rPr>
          <w:rFonts w:ascii="Times New Roman" w:hAnsi="Times New Roman" w:cs="Times New Roman"/>
          <w:b/>
          <w:sz w:val="28"/>
          <w:szCs w:val="28"/>
        </w:rPr>
        <w:t>Тема 7</w:t>
      </w:r>
      <w:r w:rsidR="00CD60BD" w:rsidRPr="00EA12DD">
        <w:rPr>
          <w:rFonts w:ascii="Times New Roman" w:hAnsi="Times New Roman" w:cs="Times New Roman"/>
          <w:b/>
          <w:sz w:val="28"/>
          <w:szCs w:val="28"/>
        </w:rPr>
        <w:t>. История шахмат. Чемпионы мира.</w:t>
      </w:r>
      <w:r w:rsidR="00882186" w:rsidRPr="00882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186" w:rsidRPr="00EA12DD">
        <w:rPr>
          <w:rFonts w:ascii="Times New Roman" w:hAnsi="Times New Roman" w:cs="Times New Roman"/>
          <w:b/>
          <w:sz w:val="28"/>
          <w:szCs w:val="28"/>
        </w:rPr>
        <w:t>Шахматный кодекс.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2D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> Анализ творчества чемпионов мира и их краткая биография.</w:t>
      </w:r>
      <w:r w:rsidR="00882186" w:rsidRPr="00882186">
        <w:rPr>
          <w:rFonts w:ascii="Times New Roman" w:hAnsi="Times New Roman" w:cs="Times New Roman"/>
          <w:sz w:val="28"/>
          <w:szCs w:val="28"/>
        </w:rPr>
        <w:t xml:space="preserve"> </w:t>
      </w:r>
      <w:r w:rsidR="00882186" w:rsidRPr="00CD60BD">
        <w:rPr>
          <w:rFonts w:ascii="Times New Roman" w:hAnsi="Times New Roman" w:cs="Times New Roman"/>
          <w:sz w:val="28"/>
          <w:szCs w:val="28"/>
        </w:rPr>
        <w:t>Необходимость соблюдения каждым шахматистом, независимо от его квалификации, нравственно-этических норм. Знакомство с шахматным</w:t>
      </w:r>
      <w:r w:rsidR="0017615F" w:rsidRPr="0017615F">
        <w:rPr>
          <w:rFonts w:ascii="Times New Roman" w:hAnsi="Times New Roman" w:cs="Times New Roman"/>
          <w:sz w:val="28"/>
          <w:szCs w:val="28"/>
        </w:rPr>
        <w:t xml:space="preserve"> </w:t>
      </w:r>
      <w:r w:rsidR="0017615F" w:rsidRPr="00CD60BD">
        <w:rPr>
          <w:rFonts w:ascii="Times New Roman" w:hAnsi="Times New Roman" w:cs="Times New Roman"/>
          <w:sz w:val="28"/>
          <w:szCs w:val="28"/>
        </w:rPr>
        <w:t>кодексом РФ, международными правилами ФИДЕ. Системы проведения соревнований: круговая, олимпийская, швейцарская.</w:t>
      </w:r>
    </w:p>
    <w:p w:rsidR="00882186" w:rsidRPr="004717B7" w:rsidRDefault="00882186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186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717B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717B7" w:rsidRPr="004717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задач с помощью разбора партий чемпионов.</w:t>
      </w:r>
      <w:r w:rsidR="00530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0F60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опрос.</w:t>
      </w:r>
    </w:p>
    <w:p w:rsidR="00CD60BD" w:rsidRPr="00EA12DD" w:rsidRDefault="00A21260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="00CD60BD" w:rsidRPr="00EA12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615F">
        <w:rPr>
          <w:rFonts w:ascii="Times New Roman" w:hAnsi="Times New Roman" w:cs="Times New Roman"/>
          <w:b/>
          <w:sz w:val="28"/>
          <w:szCs w:val="28"/>
        </w:rPr>
        <w:t xml:space="preserve">Шахматные комбинации 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2D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D60BD">
        <w:rPr>
          <w:rFonts w:ascii="Times New Roman" w:hAnsi="Times New Roman" w:cs="Times New Roman"/>
          <w:sz w:val="28"/>
          <w:szCs w:val="28"/>
        </w:rPr>
        <w:t xml:space="preserve">  </w:t>
      </w:r>
      <w:r w:rsidR="0017615F" w:rsidRPr="00176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</w:t>
      </w:r>
      <w:r w:rsidR="0017615F">
        <w:rPr>
          <w:color w:val="000000"/>
          <w:shd w:val="clear" w:color="auto" w:fill="FFFFFF"/>
        </w:rPr>
        <w:t>.</w:t>
      </w:r>
      <w:r w:rsidR="0017615F" w:rsidRPr="00176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Матовые комбинации: тема отвлечения, завлечения, блокировки</w:t>
      </w:r>
    </w:p>
    <w:p w:rsidR="00D90571" w:rsidRDefault="00D9057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Практика: </w:t>
      </w:r>
      <w:r w:rsidRPr="00D90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 решения позиций на все пройденные тактические приёмы и шахматные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0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комбинации.</w:t>
      </w:r>
      <w:r w:rsidRPr="00D905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Pr="00D90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ответов, тестовые задания. </w:t>
      </w:r>
      <w:r w:rsidR="00530F60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>
        <w:rPr>
          <w:rFonts w:ascii="Times New Roman" w:hAnsi="Times New Roman" w:cs="Times New Roman"/>
          <w:sz w:val="28"/>
          <w:szCs w:val="28"/>
        </w:rPr>
        <w:t>опрос, тестовые задания.</w:t>
      </w:r>
    </w:p>
    <w:p w:rsidR="004717B7" w:rsidRPr="004717B7" w:rsidRDefault="004717B7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1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9. Тактические ловушки </w:t>
      </w:r>
    </w:p>
    <w:p w:rsidR="004717B7" w:rsidRPr="004717B7" w:rsidRDefault="004717B7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B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Теория:</w:t>
      </w:r>
      <w:r w:rsidRPr="004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тактические ловушки на всех стадиях шахматной партии.</w:t>
      </w:r>
    </w:p>
    <w:p w:rsidR="004717B7" w:rsidRPr="004717B7" w:rsidRDefault="004717B7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Практика: выполнение упражнений: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 в два хода», «Мат в три хо</w:t>
      </w:r>
      <w:r w:rsidRPr="004717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да».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0F60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183C41">
        <w:rPr>
          <w:rFonts w:ascii="Times New Roman" w:hAnsi="Times New Roman" w:cs="Times New Roman"/>
          <w:sz w:val="28"/>
          <w:szCs w:val="28"/>
        </w:rPr>
        <w:t>решение шахматных задач</w:t>
      </w:r>
      <w:r w:rsidR="00530F60">
        <w:rPr>
          <w:rFonts w:ascii="Times New Roman" w:hAnsi="Times New Roman" w:cs="Times New Roman"/>
          <w:sz w:val="28"/>
          <w:szCs w:val="28"/>
        </w:rPr>
        <w:t>.</w:t>
      </w:r>
    </w:p>
    <w:p w:rsidR="00CD60BD" w:rsidRPr="00EA12DD" w:rsidRDefault="00D9057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717B7">
        <w:rPr>
          <w:rFonts w:ascii="Times New Roman" w:hAnsi="Times New Roman" w:cs="Times New Roman"/>
          <w:b/>
          <w:sz w:val="28"/>
          <w:szCs w:val="28"/>
        </w:rPr>
        <w:t>10</w:t>
      </w:r>
      <w:r w:rsidR="00CD60BD" w:rsidRPr="00EA12DD">
        <w:rPr>
          <w:rFonts w:ascii="Times New Roman" w:hAnsi="Times New Roman" w:cs="Times New Roman"/>
          <w:b/>
          <w:sz w:val="28"/>
          <w:szCs w:val="28"/>
        </w:rPr>
        <w:t>. Турниры.</w:t>
      </w:r>
    </w:p>
    <w:p w:rsidR="00CD60BD" w:rsidRPr="00530F60" w:rsidRDefault="00CD60BD" w:rsidP="00530F6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60BD">
        <w:rPr>
          <w:rFonts w:ascii="Times New Roman" w:hAnsi="Times New Roman" w:cs="Times New Roman"/>
          <w:sz w:val="28"/>
          <w:szCs w:val="28"/>
        </w:rPr>
        <w:t>Практика: Провести турниры внутри группы, включая «Шахматный турнир семейных команд». Участвуют в соревнованиях районных, городских, международных. Выполняют задания, используя компьютерную программу: «Шахматные комбинации».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CC7335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квалификационные </w:t>
      </w:r>
      <w:r w:rsidR="00530F60" w:rsidRPr="00E02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нормативы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0BD" w:rsidRPr="00615C65" w:rsidRDefault="00D9057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="004717B7">
        <w:rPr>
          <w:rFonts w:ascii="Times New Roman" w:hAnsi="Times New Roman" w:cs="Times New Roman"/>
          <w:b/>
          <w:sz w:val="28"/>
          <w:szCs w:val="28"/>
        </w:rPr>
        <w:t>1</w:t>
      </w:r>
      <w:r w:rsidR="00CD60BD" w:rsidRPr="00615C65">
        <w:rPr>
          <w:rFonts w:ascii="Times New Roman" w:hAnsi="Times New Roman" w:cs="Times New Roman"/>
          <w:b/>
          <w:sz w:val="28"/>
          <w:szCs w:val="28"/>
        </w:rPr>
        <w:t>. Анализ партий.</w:t>
      </w:r>
    </w:p>
    <w:p w:rsidR="00530F60" w:rsidRPr="00530F60" w:rsidRDefault="00CD60BD" w:rsidP="00530F60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0F60">
        <w:rPr>
          <w:rFonts w:ascii="Times New Roman" w:hAnsi="Times New Roman" w:cs="Times New Roman"/>
          <w:sz w:val="28"/>
          <w:szCs w:val="28"/>
        </w:rPr>
        <w:t>Практика: Анализировать партии, либо индивидуально, когда другие ещё играют партии, либо в присутствии всей группы с обсуждением ошибок.</w:t>
      </w:r>
      <w:r w:rsidR="00530F60" w:rsidRP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 xml:space="preserve">Форма контроля: </w:t>
      </w:r>
      <w:r w:rsidR="00530F60" w:rsidRPr="00530F60">
        <w:rPr>
          <w:rFonts w:ascii="Times New Roman" w:hAnsi="Times New Roman" w:cs="Times New Roman"/>
          <w:sz w:val="28"/>
          <w:szCs w:val="28"/>
          <w:lang w:eastAsia="ru-RU"/>
        </w:rPr>
        <w:t>анализ итоговой позиции, анализ таблиц успешности,</w:t>
      </w:r>
    </w:p>
    <w:p w:rsidR="00CD60BD" w:rsidRPr="00530F60" w:rsidRDefault="00530F60" w:rsidP="00530F60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0F60">
        <w:rPr>
          <w:rFonts w:ascii="Times New Roman" w:hAnsi="Times New Roman" w:cs="Times New Roman"/>
          <w:sz w:val="28"/>
          <w:szCs w:val="28"/>
          <w:lang w:eastAsia="ru-RU"/>
        </w:rPr>
        <w:t>просмотр таблицы анализа партий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76A13" w:rsidRDefault="00D9057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="004717B7">
        <w:rPr>
          <w:rFonts w:ascii="Times New Roman" w:hAnsi="Times New Roman" w:cs="Times New Roman"/>
          <w:b/>
          <w:sz w:val="28"/>
          <w:szCs w:val="28"/>
        </w:rPr>
        <w:t>2</w:t>
      </w:r>
      <w:r w:rsidR="00CD60BD" w:rsidRPr="00615C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6A13" w:rsidRP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 решения позиций</w:t>
      </w:r>
    </w:p>
    <w:p w:rsidR="00876A13" w:rsidRPr="00876A13" w:rsidRDefault="00CD60BD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A13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CD60BD">
        <w:rPr>
          <w:rFonts w:ascii="Times New Roman" w:hAnsi="Times New Roman" w:cs="Times New Roman"/>
          <w:sz w:val="28"/>
          <w:szCs w:val="28"/>
        </w:rPr>
        <w:t> </w:t>
      </w:r>
      <w:r w:rsidR="00876A13" w:rsidRP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Конкурсы решения позиций на все пройденные тактические </w:t>
      </w:r>
      <w:r w:rsid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76A13" w:rsidRP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риёмы и шахматные</w:t>
      </w:r>
      <w:r w:rsid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A13" w:rsidRPr="0087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комбинации.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Играть консультационные партии. Например, 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две команды, учащихся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 xml:space="preserve"> играют между собой, либо педагог против команды учащихся.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876A13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530F60">
        <w:rPr>
          <w:rFonts w:ascii="Times New Roman" w:hAnsi="Times New Roman" w:cs="Times New Roman"/>
          <w:sz w:val="28"/>
          <w:szCs w:val="28"/>
        </w:rPr>
        <w:t>шахматных упражнений, анализ</w:t>
      </w:r>
      <w:proofErr w:type="gramStart"/>
      <w:r w:rsidR="00530F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0F60">
        <w:rPr>
          <w:rFonts w:ascii="Times New Roman" w:hAnsi="Times New Roman" w:cs="Times New Roman"/>
          <w:sz w:val="28"/>
          <w:szCs w:val="28"/>
        </w:rPr>
        <w:t xml:space="preserve"> тестовые</w:t>
      </w:r>
      <w:r w:rsidR="0053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задания.</w:t>
      </w:r>
    </w:p>
    <w:p w:rsidR="00CD60BD" w:rsidRPr="00615C65" w:rsidRDefault="00D9057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="004717B7">
        <w:rPr>
          <w:rFonts w:ascii="Times New Roman" w:hAnsi="Times New Roman" w:cs="Times New Roman"/>
          <w:b/>
          <w:sz w:val="28"/>
          <w:szCs w:val="28"/>
        </w:rPr>
        <w:t>3</w:t>
      </w:r>
      <w:r w:rsidR="00CD60BD" w:rsidRPr="00615C65">
        <w:rPr>
          <w:rFonts w:ascii="Times New Roman" w:hAnsi="Times New Roman" w:cs="Times New Roman"/>
          <w:b/>
          <w:sz w:val="28"/>
          <w:szCs w:val="28"/>
        </w:rPr>
        <w:t>.Блиц – турниры.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Практика: Провести турниры с контролем времени по </w:t>
      </w:r>
      <w:r w:rsidR="00D90571">
        <w:rPr>
          <w:rFonts w:ascii="Times New Roman" w:hAnsi="Times New Roman" w:cs="Times New Roman"/>
          <w:sz w:val="28"/>
          <w:szCs w:val="28"/>
        </w:rPr>
        <w:t>1</w:t>
      </w:r>
      <w:r w:rsidRPr="00CD60BD">
        <w:rPr>
          <w:rFonts w:ascii="Times New Roman" w:hAnsi="Times New Roman" w:cs="Times New Roman"/>
          <w:sz w:val="28"/>
          <w:szCs w:val="28"/>
        </w:rPr>
        <w:t>5 минут каждому участнику.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183C41">
        <w:rPr>
          <w:rFonts w:ascii="Times New Roman" w:hAnsi="Times New Roman" w:cs="Times New Roman"/>
          <w:sz w:val="28"/>
          <w:szCs w:val="28"/>
        </w:rPr>
        <w:t>соревнование</w:t>
      </w:r>
      <w:r w:rsidR="00530F60">
        <w:rPr>
          <w:rFonts w:ascii="Times New Roman" w:hAnsi="Times New Roman" w:cs="Times New Roman"/>
          <w:sz w:val="28"/>
          <w:szCs w:val="28"/>
        </w:rPr>
        <w:t>.</w:t>
      </w:r>
    </w:p>
    <w:p w:rsidR="00CD60BD" w:rsidRPr="00615C65" w:rsidRDefault="00D9057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="004717B7">
        <w:rPr>
          <w:rFonts w:ascii="Times New Roman" w:hAnsi="Times New Roman" w:cs="Times New Roman"/>
          <w:b/>
          <w:sz w:val="28"/>
          <w:szCs w:val="28"/>
        </w:rPr>
        <w:t>4</w:t>
      </w:r>
      <w:r w:rsidR="00CD60BD" w:rsidRPr="00615C65">
        <w:rPr>
          <w:rFonts w:ascii="Times New Roman" w:hAnsi="Times New Roman" w:cs="Times New Roman"/>
          <w:b/>
          <w:sz w:val="28"/>
          <w:szCs w:val="28"/>
        </w:rPr>
        <w:t>.Сеанс одновременной игры.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Практика: Провести сеанс одновременной игры. В начале и в конце учебного года.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183C41">
        <w:rPr>
          <w:rFonts w:ascii="Times New Roman" w:hAnsi="Times New Roman" w:cs="Times New Roman"/>
          <w:sz w:val="28"/>
          <w:szCs w:val="28"/>
        </w:rPr>
        <w:t>наблюдение</w:t>
      </w:r>
      <w:r w:rsidR="00530F60">
        <w:rPr>
          <w:rFonts w:ascii="Times New Roman" w:hAnsi="Times New Roman" w:cs="Times New Roman"/>
          <w:sz w:val="28"/>
          <w:szCs w:val="28"/>
        </w:rPr>
        <w:t>, анализ итоговой позиции.</w:t>
      </w:r>
    </w:p>
    <w:p w:rsidR="00CD60BD" w:rsidRPr="00615C65" w:rsidRDefault="00D90571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</w:t>
      </w:r>
      <w:r w:rsidR="004717B7">
        <w:rPr>
          <w:rFonts w:ascii="Times New Roman" w:hAnsi="Times New Roman" w:cs="Times New Roman"/>
          <w:b/>
          <w:sz w:val="28"/>
          <w:szCs w:val="28"/>
        </w:rPr>
        <w:t>5</w:t>
      </w:r>
      <w:r w:rsidR="00CD60BD" w:rsidRPr="00615C65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Практика: Провести </w:t>
      </w:r>
      <w:r w:rsidR="00A21260">
        <w:rPr>
          <w:rFonts w:ascii="Times New Roman" w:hAnsi="Times New Roman" w:cs="Times New Roman"/>
          <w:sz w:val="28"/>
          <w:szCs w:val="28"/>
        </w:rPr>
        <w:t xml:space="preserve">итоговую </w:t>
      </w:r>
      <w:r w:rsidRPr="00CD60BD">
        <w:rPr>
          <w:rFonts w:ascii="Times New Roman" w:hAnsi="Times New Roman" w:cs="Times New Roman"/>
          <w:sz w:val="28"/>
          <w:szCs w:val="28"/>
        </w:rPr>
        <w:t>аттестацию учащихся.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Определить дальнейшие планы.</w:t>
      </w:r>
      <w:r w:rsidR="00530F60">
        <w:rPr>
          <w:rFonts w:ascii="Times New Roman" w:hAnsi="Times New Roman" w:cs="Times New Roman"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="00530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F60" w:rsidRPr="00530F60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FB4F9B" w:rsidRDefault="00FB4F9B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F9B" w:rsidRPr="00CD60BD" w:rsidRDefault="00FB4F9B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BAC" w:rsidRPr="005670FC" w:rsidRDefault="005B6BAC" w:rsidP="004418A3">
      <w:pPr>
        <w:pStyle w:val="1"/>
      </w:pPr>
      <w:bookmarkStart w:id="15" w:name="_Toc82868030"/>
      <w:r w:rsidRPr="005670FC">
        <w:t>РАЗДЕЛ 2</w:t>
      </w:r>
      <w:bookmarkEnd w:id="15"/>
    </w:p>
    <w:p w:rsidR="005B6BAC" w:rsidRPr="005670FC" w:rsidRDefault="005B6BAC" w:rsidP="004418A3">
      <w:pPr>
        <w:pStyle w:val="1"/>
      </w:pPr>
      <w:bookmarkStart w:id="16" w:name="_Toc82868031"/>
      <w:r w:rsidRPr="005670FC">
        <w:t>КОМПЛЕКС ОРГАНИЗАЦИОННО-ПЕДАГОГИЧЕСКИХ УСЛОВИЙ</w:t>
      </w:r>
      <w:bookmarkEnd w:id="16"/>
    </w:p>
    <w:p w:rsidR="005B6BAC" w:rsidRDefault="005B6BAC" w:rsidP="005B6B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6BAC" w:rsidRPr="005B6BAC" w:rsidRDefault="005B6BAC" w:rsidP="005B6BA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Даты начала и окончания учебных периодов/этапов – учебный год начинается с 15 сентября и заканчивается 31 мая.</w:t>
      </w:r>
    </w:p>
    <w:p w:rsidR="005B6BAC" w:rsidRPr="005B6BAC" w:rsidRDefault="005B6B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учебных недель – программа предусматривает обучение в течение 36 недель.</w:t>
      </w:r>
    </w:p>
    <w:p w:rsidR="005B6BAC" w:rsidRPr="005B6BAC" w:rsidRDefault="005B6B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каникул – в период осенних и весенних каникул занятия проводятся по расписанию; в летний период организуется</w:t>
      </w:r>
    </w:p>
    <w:p w:rsidR="005B6BAC" w:rsidRPr="005B6BAC" w:rsidRDefault="005B6B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объединения по отдельной программе.</w:t>
      </w:r>
    </w:p>
    <w:p w:rsidR="0013158E" w:rsidRDefault="005B6BA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3158E" w:rsidSect="00140309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5B6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контрольных процедур обозначены в календарном учебном графике.</w:t>
      </w:r>
    </w:p>
    <w:p w:rsidR="002F70AC" w:rsidRPr="004418A3" w:rsidRDefault="0013158E" w:rsidP="004418A3">
      <w:pPr>
        <w:pStyle w:val="3"/>
        <w:jc w:val="center"/>
        <w:rPr>
          <w:rFonts w:eastAsia="Times New Roman"/>
          <w:sz w:val="28"/>
          <w:szCs w:val="28"/>
        </w:rPr>
      </w:pPr>
      <w:bookmarkStart w:id="17" w:name="_Toc82868032"/>
      <w:r w:rsidRPr="004418A3">
        <w:rPr>
          <w:rFonts w:eastAsia="Times New Roman"/>
          <w:sz w:val="28"/>
          <w:szCs w:val="28"/>
        </w:rPr>
        <w:lastRenderedPageBreak/>
        <w:t>2</w:t>
      </w:r>
      <w:r w:rsidR="002F70AC" w:rsidRPr="004418A3">
        <w:rPr>
          <w:rFonts w:eastAsia="Times New Roman"/>
          <w:sz w:val="28"/>
          <w:szCs w:val="28"/>
        </w:rPr>
        <w:t>.1. Календарный учебный график</w:t>
      </w:r>
      <w:bookmarkEnd w:id="17"/>
    </w:p>
    <w:p w:rsidR="002F70AC" w:rsidRPr="002F70AC" w:rsidRDefault="00A47E0A" w:rsidP="00131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202_ /202_</w:t>
      </w:r>
      <w:r w:rsidR="002F70AC"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год</w:t>
      </w:r>
    </w:p>
    <w:p w:rsidR="002F70AC" w:rsidRDefault="002F70AC" w:rsidP="001315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год обучения</w:t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532"/>
        <w:gridCol w:w="1116"/>
        <w:gridCol w:w="5142"/>
        <w:gridCol w:w="1532"/>
        <w:gridCol w:w="858"/>
        <w:gridCol w:w="2268"/>
        <w:gridCol w:w="1397"/>
        <w:gridCol w:w="2005"/>
      </w:tblGrid>
      <w:tr w:rsidR="00BF524C" w:rsidRPr="002F70AC" w:rsidTr="0092642A">
        <w:tc>
          <w:tcPr>
            <w:tcW w:w="532" w:type="dxa"/>
          </w:tcPr>
          <w:p w:rsidR="002F70AC" w:rsidRPr="00606532" w:rsidRDefault="002F70AC" w:rsidP="00131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6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142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Тема занятия</w:t>
            </w:r>
          </w:p>
        </w:tc>
        <w:tc>
          <w:tcPr>
            <w:tcW w:w="1532" w:type="dxa"/>
          </w:tcPr>
          <w:p w:rsidR="002F70AC" w:rsidRPr="002F70AC" w:rsidRDefault="002F70AC" w:rsidP="002F70AC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2F70AC" w:rsidRPr="002F70AC" w:rsidRDefault="002F70AC" w:rsidP="002F70AC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2F70AC" w:rsidRPr="00A47E0A" w:rsidRDefault="002F70AC" w:rsidP="002F70AC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Время проведения</w:t>
            </w:r>
          </w:p>
          <w:p w:rsidR="002F70AC" w:rsidRPr="00606532" w:rsidRDefault="002F70AC" w:rsidP="002F70A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2268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Форма заня</w:t>
            </w: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тий </w:t>
            </w:r>
          </w:p>
        </w:tc>
        <w:tc>
          <w:tcPr>
            <w:tcW w:w="1397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005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Форма контроля</w:t>
            </w:r>
          </w:p>
        </w:tc>
      </w:tr>
      <w:tr w:rsidR="00B05D96" w:rsidRPr="002F70AC" w:rsidTr="0092642A">
        <w:tc>
          <w:tcPr>
            <w:tcW w:w="532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</w:tcPr>
          <w:p w:rsidR="002F70AC" w:rsidRPr="00606532" w:rsidRDefault="002F70A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13158E" w:rsidRPr="00606532" w:rsidRDefault="0013158E" w:rsidP="00550206">
            <w:pPr>
              <w:jc w:val="both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606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Вводное занятие.</w:t>
            </w:r>
            <w:r w:rsidR="00606532" w:rsidRPr="0060653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06532" w:rsidRPr="00606532">
              <w:rPr>
                <w:rFonts w:ascii="Times New Roman" w:hAnsi="Times New Roman" w:cs="Times New Roman"/>
                <w:sz w:val="24"/>
                <w:szCs w:val="24"/>
              </w:rPr>
              <w:t>Знакомство с содержанием программы.</w:t>
            </w:r>
            <w:r w:rsidR="00606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6532" w:rsidRPr="00606532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на год. Инструктаж по технике безопасности. Правила поведения в кабинете, на улице. Правила дорожного движения.</w:t>
            </w:r>
          </w:p>
        </w:tc>
        <w:tc>
          <w:tcPr>
            <w:tcW w:w="1532" w:type="dxa"/>
          </w:tcPr>
          <w:p w:rsidR="002F70AC" w:rsidRPr="00606532" w:rsidRDefault="005444A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2F70AC" w:rsidRPr="00606532" w:rsidRDefault="002F70A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F70AC" w:rsidRPr="00606532" w:rsidRDefault="005444A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397" w:type="dxa"/>
          </w:tcPr>
          <w:p w:rsidR="002F70AC" w:rsidRPr="00606532" w:rsidRDefault="002F70A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2F70AC" w:rsidRPr="00606532" w:rsidRDefault="002F70A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  <w:p w:rsidR="0013158E" w:rsidRPr="00606532" w:rsidRDefault="00BF524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13158E" w:rsidRPr="002F70AC" w:rsidTr="0092642A">
        <w:tc>
          <w:tcPr>
            <w:tcW w:w="532" w:type="dxa"/>
          </w:tcPr>
          <w:p w:rsidR="0013158E" w:rsidRPr="00606532" w:rsidRDefault="005444A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</w:tcPr>
          <w:p w:rsidR="0013158E" w:rsidRPr="00606532" w:rsidRDefault="0013158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13158E" w:rsidRPr="00606532" w:rsidRDefault="005444AA" w:rsidP="005502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6532">
              <w:rPr>
                <w:rFonts w:ascii="Times New Roman" w:hAnsi="Times New Roman" w:cs="Times New Roman"/>
                <w:sz w:val="24"/>
                <w:szCs w:val="24"/>
              </w:rPr>
              <w:t>История происхождения шахмат</w:t>
            </w:r>
            <w:r w:rsidR="000511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Легенды о шахматах. Великие шахматисты мира.</w:t>
            </w:r>
            <w:r w:rsidR="000511AF" w:rsidRPr="000511AF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Шахматные правила. Поля. Горизонтали и вертикали. Диагонали. Центр шахматной доски. </w:t>
            </w:r>
          </w:p>
        </w:tc>
        <w:tc>
          <w:tcPr>
            <w:tcW w:w="1532" w:type="dxa"/>
          </w:tcPr>
          <w:p w:rsidR="0013158E" w:rsidRPr="00606532" w:rsidRDefault="005444A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13158E" w:rsidRPr="00606532" w:rsidRDefault="0013158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3158E" w:rsidRPr="00606532" w:rsidRDefault="005444A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397" w:type="dxa"/>
          </w:tcPr>
          <w:p w:rsidR="0013158E" w:rsidRPr="00606532" w:rsidRDefault="0013158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13158E" w:rsidRPr="00606532" w:rsidRDefault="00BF524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 xml:space="preserve">беседа </w:t>
            </w:r>
          </w:p>
        </w:tc>
      </w:tr>
      <w:tr w:rsidR="00606532" w:rsidRPr="002F70AC" w:rsidTr="0092642A">
        <w:tc>
          <w:tcPr>
            <w:tcW w:w="532" w:type="dxa"/>
          </w:tcPr>
          <w:p w:rsidR="00606532" w:rsidRPr="00606532" w:rsidRDefault="00606532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</w:tcPr>
          <w:p w:rsidR="00606532" w:rsidRPr="00606532" w:rsidRDefault="00606532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06532" w:rsidRDefault="00606532" w:rsidP="00550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532">
              <w:rPr>
                <w:rFonts w:ascii="Times New Roman" w:hAnsi="Times New Roman" w:cs="Times New Roman"/>
                <w:sz w:val="24"/>
                <w:szCs w:val="24"/>
              </w:rPr>
              <w:t>Первоначальные понятия Тактика.</w:t>
            </w: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Шахматная доска.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Линии шахматной доски.</w:t>
            </w:r>
          </w:p>
          <w:p w:rsidR="00B335CF" w:rsidRPr="00606532" w:rsidRDefault="00B335CF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игр и упражнений на внимание и смекалку для выявления способностей к шахматам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32" w:type="dxa"/>
          </w:tcPr>
          <w:p w:rsidR="00606532" w:rsidRPr="00606532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06532" w:rsidRPr="00606532" w:rsidRDefault="00606532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  <w:p w:rsidR="00606532" w:rsidRPr="00606532" w:rsidRDefault="00606532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06532" w:rsidRPr="00606532" w:rsidRDefault="00606532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  <w:p w:rsidR="00606532" w:rsidRPr="00606532" w:rsidRDefault="00606532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06532" w:rsidRPr="002F70AC" w:rsidTr="0092642A">
        <w:tc>
          <w:tcPr>
            <w:tcW w:w="532" w:type="dxa"/>
          </w:tcPr>
          <w:p w:rsidR="00606532" w:rsidRPr="00606532" w:rsidRDefault="00606532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</w:tcPr>
          <w:p w:rsidR="00606532" w:rsidRPr="00606532" w:rsidRDefault="00606532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06532" w:rsidRPr="00606532" w:rsidRDefault="00606532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фигуры.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Название фигур. Начальная позиция.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Ходы шахматных  фигур.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1AF" w:rsidRPr="000511AF">
              <w:rPr>
                <w:rFonts w:ascii="Times New Roman" w:hAnsi="Times New Roman" w:cs="Times New Roman"/>
                <w:sz w:val="24"/>
                <w:szCs w:val="24"/>
              </w:rPr>
              <w:t>Ценность фигур.</w:t>
            </w:r>
            <w:r w:rsidR="000511A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5CF" w:rsidRPr="00B335CF">
              <w:rPr>
                <w:rFonts w:ascii="Times New Roman" w:hAnsi="Times New Roman" w:cs="Times New Roman"/>
                <w:sz w:val="24"/>
                <w:szCs w:val="24"/>
              </w:rPr>
              <w:t>Поставить мат друг другу. Выполнить задания, используя компьютерные программы</w:t>
            </w:r>
            <w:r w:rsidR="00B335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2" w:type="dxa"/>
          </w:tcPr>
          <w:p w:rsidR="00606532" w:rsidRPr="00606532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06532" w:rsidRPr="00606532" w:rsidRDefault="00606532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  <w:p w:rsidR="00606532" w:rsidRPr="00606532" w:rsidRDefault="00606532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06532" w:rsidRPr="00606532" w:rsidRDefault="00606532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  <w:p w:rsidR="00606532" w:rsidRPr="00606532" w:rsidRDefault="00606532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511AF" w:rsidRPr="002F70AC" w:rsidTr="0092642A">
        <w:tc>
          <w:tcPr>
            <w:tcW w:w="532" w:type="dxa"/>
          </w:tcPr>
          <w:p w:rsidR="000511AF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6" w:type="dxa"/>
          </w:tcPr>
          <w:p w:rsidR="000511AF" w:rsidRPr="00606532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0511AF" w:rsidRPr="000511AF" w:rsidRDefault="000511AF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11AF">
              <w:rPr>
                <w:rFonts w:ascii="Times New Roman" w:hAnsi="Times New Roman" w:cs="Times New Roman"/>
                <w:sz w:val="24"/>
                <w:szCs w:val="24"/>
              </w:rPr>
              <w:t>Взятие на проходе. Нападение. Защита. Значение короля. Шах. Способы защиты от шаха.</w:t>
            </w:r>
            <w:r w:rsidR="00B335C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5CF" w:rsidRPr="00B335CF">
              <w:rPr>
                <w:rFonts w:ascii="Times New Roman" w:hAnsi="Times New Roman" w:cs="Times New Roman"/>
                <w:sz w:val="24"/>
                <w:szCs w:val="24"/>
              </w:rPr>
              <w:t>Самостоятельно найти решения в нескольких комбинациях, рассмотреть эти решения на демонстрационной доске.</w:t>
            </w:r>
          </w:p>
        </w:tc>
        <w:tc>
          <w:tcPr>
            <w:tcW w:w="1532" w:type="dxa"/>
          </w:tcPr>
          <w:p w:rsidR="000511AF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0511AF" w:rsidRPr="00606532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  <w:p w:rsidR="000511AF" w:rsidRPr="00606532" w:rsidRDefault="000511AF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511AF" w:rsidRPr="002F70AC" w:rsidTr="0092642A">
        <w:tc>
          <w:tcPr>
            <w:tcW w:w="532" w:type="dxa"/>
          </w:tcPr>
          <w:p w:rsidR="000511AF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116" w:type="dxa"/>
          </w:tcPr>
          <w:p w:rsidR="000511AF" w:rsidRPr="00606532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0511AF" w:rsidRPr="000511AF" w:rsidRDefault="000511AF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1AF">
              <w:rPr>
                <w:rFonts w:ascii="Times New Roman" w:hAnsi="Times New Roman" w:cs="Times New Roman"/>
                <w:sz w:val="24"/>
                <w:szCs w:val="24"/>
              </w:rPr>
              <w:t>Мат. Наиболее характерные комбинационные возможности различных фигур.</w:t>
            </w:r>
            <w:r w:rsidR="00B335CF"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5CF" w:rsidRPr="00B335CF">
              <w:rPr>
                <w:rFonts w:ascii="Times New Roman" w:hAnsi="Times New Roman" w:cs="Times New Roman"/>
                <w:sz w:val="24"/>
                <w:szCs w:val="24"/>
              </w:rPr>
              <w:t>Выполняют задания, и</w:t>
            </w:r>
            <w:r w:rsidR="00B335CF">
              <w:rPr>
                <w:rFonts w:ascii="Times New Roman" w:hAnsi="Times New Roman" w:cs="Times New Roman"/>
                <w:sz w:val="24"/>
                <w:szCs w:val="24"/>
              </w:rPr>
              <w:t>спользуя компьютерные программы.</w:t>
            </w:r>
            <w:r w:rsidR="00B335CF" w:rsidRPr="00B335CF">
              <w:rPr>
                <w:rFonts w:ascii="Times New Roman" w:hAnsi="Times New Roman" w:cs="Times New Roman"/>
                <w:sz w:val="24"/>
                <w:szCs w:val="24"/>
              </w:rPr>
              <w:t xml:space="preserve"> «Шахматная школа для начинающих», «Шахматная тактика</w:t>
            </w:r>
            <w:r w:rsidR="00B33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2" w:type="dxa"/>
          </w:tcPr>
          <w:p w:rsidR="000511AF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0511AF" w:rsidRPr="00606532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  <w:p w:rsidR="000511AF" w:rsidRPr="00606532" w:rsidRDefault="000511AF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511AF" w:rsidRPr="002F70AC" w:rsidTr="0092642A">
        <w:tc>
          <w:tcPr>
            <w:tcW w:w="532" w:type="dxa"/>
          </w:tcPr>
          <w:p w:rsidR="000511AF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dxa"/>
          </w:tcPr>
          <w:p w:rsidR="000511AF" w:rsidRPr="00606532" w:rsidRDefault="000511A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0511AF" w:rsidRPr="000511AF" w:rsidRDefault="000511AF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1AF">
              <w:rPr>
                <w:rFonts w:ascii="Times New Roman" w:hAnsi="Times New Roman" w:cs="Times New Roman"/>
                <w:sz w:val="24"/>
                <w:szCs w:val="24"/>
              </w:rPr>
              <w:t>Комбинации коневые, пешечные, основанные на диагональном действии слонов, тяжело фигурные комбинации, основанные на взаимодействии фигур.</w:t>
            </w:r>
          </w:p>
        </w:tc>
        <w:tc>
          <w:tcPr>
            <w:tcW w:w="1532" w:type="dxa"/>
          </w:tcPr>
          <w:p w:rsidR="000511AF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0511AF" w:rsidRPr="00606532" w:rsidRDefault="000511A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  <w:p w:rsidR="000511AF" w:rsidRPr="00606532" w:rsidRDefault="000511AF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  <w:p w:rsidR="000511AF" w:rsidRPr="00606532" w:rsidRDefault="000511A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335CF" w:rsidRPr="002F70AC" w:rsidTr="0092642A">
        <w:tc>
          <w:tcPr>
            <w:tcW w:w="532" w:type="dxa"/>
          </w:tcPr>
          <w:p w:rsidR="00B335CF" w:rsidRDefault="00B335C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</w:tcPr>
          <w:p w:rsidR="00B335CF" w:rsidRPr="00606532" w:rsidRDefault="00B335CF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35CF" w:rsidRPr="00B335CF" w:rsidRDefault="00B335CF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524C"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r w:rsidRPr="00B335CF">
              <w:rPr>
                <w:rFonts w:ascii="Times New Roman" w:hAnsi="Times New Roman" w:cs="Times New Roman"/>
                <w:sz w:val="24"/>
                <w:szCs w:val="24"/>
              </w:rPr>
              <w:t>имание шахматной игры</w:t>
            </w:r>
            <w:r w:rsidR="00CB57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35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</w:tcPr>
          <w:p w:rsidR="00B335CF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35CF" w:rsidRPr="00606532" w:rsidRDefault="00B335CF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35CF" w:rsidRPr="00606532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B335CF" w:rsidRPr="00606532" w:rsidRDefault="00B335CF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35CF" w:rsidRPr="00606532" w:rsidRDefault="00B05D9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</w:tc>
      </w:tr>
      <w:tr w:rsidR="00CB577E" w:rsidRPr="002F70AC" w:rsidTr="0092642A">
        <w:tc>
          <w:tcPr>
            <w:tcW w:w="532" w:type="dxa"/>
          </w:tcPr>
          <w:p w:rsidR="00CB577E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6" w:type="dxa"/>
          </w:tcPr>
          <w:p w:rsidR="00CB577E" w:rsidRPr="00606532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B577E" w:rsidRPr="00B335CF" w:rsidRDefault="00CB577E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</w:pPr>
            <w:r>
              <w:rPr>
                <w:rStyle w:val="c5"/>
                <w:color w:val="000000"/>
              </w:rPr>
              <w:t>Р</w:t>
            </w:r>
            <w:r w:rsidRPr="00CB577E">
              <w:rPr>
                <w:rStyle w:val="c5"/>
                <w:color w:val="000000"/>
              </w:rPr>
              <w:t>азвитие фигур из начальной позиции.</w:t>
            </w:r>
          </w:p>
        </w:tc>
        <w:tc>
          <w:tcPr>
            <w:tcW w:w="1532" w:type="dxa"/>
          </w:tcPr>
          <w:p w:rsidR="00CB577E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B577E" w:rsidRPr="00606532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577E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B577E" w:rsidRPr="00606532" w:rsidRDefault="00CB577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B577E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B577E" w:rsidRPr="002F70AC" w:rsidTr="0092642A">
        <w:tc>
          <w:tcPr>
            <w:tcW w:w="532" w:type="dxa"/>
          </w:tcPr>
          <w:p w:rsidR="00CB577E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6" w:type="dxa"/>
          </w:tcPr>
          <w:p w:rsidR="00CB577E" w:rsidRPr="00606532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B577E" w:rsidRPr="00CB577E" w:rsidRDefault="00CB577E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  <w:rPr>
                <w:rStyle w:val="c5"/>
                <w:color w:val="000000"/>
              </w:rPr>
            </w:pPr>
            <w:r w:rsidRPr="00CB577E">
              <w:rPr>
                <w:color w:val="000000"/>
                <w:shd w:val="clear" w:color="auto" w:fill="FFFFFF"/>
              </w:rPr>
              <w:t>Шахматные линии.</w:t>
            </w:r>
          </w:p>
        </w:tc>
        <w:tc>
          <w:tcPr>
            <w:tcW w:w="1532" w:type="dxa"/>
          </w:tcPr>
          <w:p w:rsidR="00CB577E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B577E" w:rsidRPr="00606532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577E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B577E" w:rsidRPr="00606532" w:rsidRDefault="00CB577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B577E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B577E" w:rsidRPr="002F70AC" w:rsidTr="0092642A">
        <w:tc>
          <w:tcPr>
            <w:tcW w:w="532" w:type="dxa"/>
          </w:tcPr>
          <w:p w:rsidR="00CB577E" w:rsidRDefault="00BF524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6" w:type="dxa"/>
          </w:tcPr>
          <w:p w:rsidR="00CB577E" w:rsidRPr="00606532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B577E" w:rsidRPr="00BF524C" w:rsidRDefault="00CB577E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  <w:rPr>
                <w:color w:val="000000"/>
                <w:shd w:val="clear" w:color="auto" w:fill="FFFFFF"/>
              </w:rPr>
            </w:pPr>
            <w:r w:rsidRPr="00BF524C">
              <w:rPr>
                <w:color w:val="000000"/>
                <w:shd w:val="clear" w:color="auto" w:fill="FFFFFF"/>
              </w:rPr>
              <w:t>Шахматная нотация.</w:t>
            </w:r>
          </w:p>
        </w:tc>
        <w:tc>
          <w:tcPr>
            <w:tcW w:w="1532" w:type="dxa"/>
          </w:tcPr>
          <w:p w:rsidR="00CB577E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B577E" w:rsidRPr="00606532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577E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B577E" w:rsidRPr="00606532" w:rsidRDefault="00CB577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B577E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F524C" w:rsidRPr="002F70AC" w:rsidTr="0092642A">
        <w:tc>
          <w:tcPr>
            <w:tcW w:w="532" w:type="dxa"/>
          </w:tcPr>
          <w:p w:rsidR="00BF524C" w:rsidRDefault="00BF524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</w:tcPr>
          <w:p w:rsidR="00BF524C" w:rsidRPr="00606532" w:rsidRDefault="00BF524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F524C" w:rsidRPr="00BF524C" w:rsidRDefault="00BF524C" w:rsidP="00550206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нотация. Знание полей.</w:t>
            </w:r>
          </w:p>
        </w:tc>
        <w:tc>
          <w:tcPr>
            <w:tcW w:w="1532" w:type="dxa"/>
          </w:tcPr>
          <w:p w:rsid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F524C" w:rsidRPr="00606532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BF524C" w:rsidRPr="00606532" w:rsidRDefault="00BF524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F524C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B577E" w:rsidRPr="002F70AC" w:rsidTr="0092642A">
        <w:tc>
          <w:tcPr>
            <w:tcW w:w="532" w:type="dxa"/>
          </w:tcPr>
          <w:p w:rsidR="00CB577E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</w:tcPr>
          <w:p w:rsidR="00CB577E" w:rsidRPr="00606532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B577E" w:rsidRDefault="00CB577E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  <w:rPr>
                <w:rStyle w:val="c5"/>
                <w:color w:val="000000"/>
              </w:rPr>
            </w:pPr>
            <w:r w:rsidRPr="00CB577E">
              <w:rPr>
                <w:rStyle w:val="c5"/>
                <w:color w:val="000000"/>
              </w:rPr>
              <w:t>Сильные и слабые места поля</w:t>
            </w:r>
          </w:p>
        </w:tc>
        <w:tc>
          <w:tcPr>
            <w:tcW w:w="1532" w:type="dxa"/>
          </w:tcPr>
          <w:p w:rsidR="00CB577E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B577E" w:rsidRPr="00606532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577E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B577E" w:rsidRPr="00606532" w:rsidRDefault="00CB577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B577E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B577E" w:rsidRPr="002F70AC" w:rsidTr="0092642A">
        <w:tc>
          <w:tcPr>
            <w:tcW w:w="532" w:type="dxa"/>
          </w:tcPr>
          <w:p w:rsidR="00CB577E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</w:tcPr>
          <w:p w:rsidR="00CB577E" w:rsidRPr="00606532" w:rsidRDefault="00CB577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B577E" w:rsidRPr="00CB577E" w:rsidRDefault="00CB577E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  <w:rPr>
                <w:rStyle w:val="c5"/>
                <w:color w:val="000000"/>
              </w:rPr>
            </w:pPr>
            <w:r w:rsidRPr="00CB577E">
              <w:rPr>
                <w:rStyle w:val="c5"/>
                <w:color w:val="000000"/>
              </w:rPr>
              <w:t>Битое поле.</w:t>
            </w:r>
          </w:p>
        </w:tc>
        <w:tc>
          <w:tcPr>
            <w:tcW w:w="1532" w:type="dxa"/>
          </w:tcPr>
          <w:p w:rsidR="00CB577E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B577E" w:rsidRPr="00606532" w:rsidRDefault="00CB577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B577E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B577E" w:rsidRPr="00606532" w:rsidRDefault="00CB577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05D96" w:rsidRPr="00BF524C" w:rsidRDefault="00B05D9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B577E" w:rsidRPr="00606532" w:rsidRDefault="00B05D9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F524C" w:rsidRPr="002F70AC" w:rsidTr="0092642A">
        <w:tc>
          <w:tcPr>
            <w:tcW w:w="532" w:type="dxa"/>
          </w:tcPr>
          <w:p w:rsidR="00BF524C" w:rsidRDefault="00BF524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6" w:type="dxa"/>
          </w:tcPr>
          <w:p w:rsidR="00BF524C" w:rsidRPr="00606532" w:rsidRDefault="00BF524C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F524C" w:rsidRPr="00B05D96" w:rsidRDefault="00BF524C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jc w:val="both"/>
              <w:rPr>
                <w:rStyle w:val="c5"/>
                <w:color w:val="000000"/>
              </w:rPr>
            </w:pPr>
            <w:r w:rsidRPr="00B05D96">
              <w:rPr>
                <w:color w:val="000000"/>
                <w:shd w:val="clear" w:color="auto" w:fill="FFFFFF"/>
              </w:rPr>
              <w:t>Король и ферзь, ходы и взятия.</w:t>
            </w:r>
          </w:p>
        </w:tc>
        <w:tc>
          <w:tcPr>
            <w:tcW w:w="1532" w:type="dxa"/>
          </w:tcPr>
          <w:p w:rsidR="00BF524C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F524C" w:rsidRPr="00606532" w:rsidRDefault="00BF524C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24C" w:rsidRPr="00606532" w:rsidRDefault="00B05D96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F524C" w:rsidRPr="00606532" w:rsidRDefault="00BF524C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24C" w:rsidRPr="00606532" w:rsidRDefault="00B05D9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B577E" w:rsidRDefault="00C36D73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right="712" w:firstLine="16"/>
              <w:jc w:val="both"/>
              <w:rPr>
                <w:rStyle w:val="c5"/>
                <w:color w:val="000000"/>
              </w:rPr>
            </w:pPr>
            <w:r>
              <w:rPr>
                <w:color w:val="000000"/>
              </w:rPr>
              <w:t>З</w:t>
            </w:r>
            <w:r w:rsidRPr="00CB577E">
              <w:rPr>
                <w:color w:val="000000"/>
              </w:rPr>
              <w:t xml:space="preserve">акрепление полученных знаний с помощью дидактических игр: «Игра на уничтожение», </w:t>
            </w:r>
            <w:r>
              <w:rPr>
                <w:color w:val="000000"/>
              </w:rPr>
              <w:t>«Один в поле воин», «Лабиринт»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BF524C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36D73" w:rsidRPr="00606532" w:rsidRDefault="00C36D73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B577E" w:rsidRDefault="00C36D73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right="712" w:firstLine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Игры: </w:t>
            </w:r>
            <w:r w:rsidRPr="00CB577E">
              <w:rPr>
                <w:color w:val="000000"/>
              </w:rPr>
              <w:t>«Перехитри часовых», «Сними часовых», «Кратчайший путь», «Захват контрольного поля», «Защита контрольного поля».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BF524C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36D73" w:rsidRPr="00606532" w:rsidRDefault="00C36D73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color w:val="000000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Стратегия.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BF524C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36D73" w:rsidRPr="00606532" w:rsidRDefault="00C36D73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Атака на короля.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F5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иалог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BF524C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C36D73" w:rsidRPr="00606532" w:rsidRDefault="00C36D73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Методы атаки на короля, при односторонних, разносторонних рокировках, а также не рокировавшего короля.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Король и ферзь, ходы и взятия.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D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Конь ходы и взятие.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Открытая линия.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Захват открытой линии тяжёлыми фигурами.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 xml:space="preserve">тестирование 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Возможность вторжения в лагерь противника.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7-я (2-я) горизонталь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C36D73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73">
              <w:rPr>
                <w:rFonts w:ascii="Times New Roman" w:hAnsi="Times New Roman" w:cs="Times New Roman"/>
                <w:sz w:val="24"/>
                <w:szCs w:val="24"/>
              </w:rPr>
              <w:t>Эффективность вторжения по открытым линиям на 7-ю (2-ю) горизонтали.</w:t>
            </w:r>
          </w:p>
        </w:tc>
        <w:tc>
          <w:tcPr>
            <w:tcW w:w="1532" w:type="dxa"/>
          </w:tcPr>
          <w:p w:rsidR="00C36D73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Pr="00606532" w:rsidRDefault="00C36D73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тестирование</w:t>
            </w:r>
          </w:p>
        </w:tc>
      </w:tr>
      <w:tr w:rsidR="00C36D73" w:rsidRPr="002F70AC" w:rsidTr="0092642A">
        <w:tc>
          <w:tcPr>
            <w:tcW w:w="532" w:type="dxa"/>
          </w:tcPr>
          <w:p w:rsidR="00C36D73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6" w:type="dxa"/>
          </w:tcPr>
          <w:p w:rsidR="00C36D73" w:rsidRPr="00606532" w:rsidRDefault="00C36D73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C36D73" w:rsidRPr="003753BA" w:rsidRDefault="00C36D73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шахматной партии.</w:t>
            </w:r>
            <w:r w:rsidR="003753BA" w:rsidRPr="00375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3BA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753BA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равила игры в шахматы.</w:t>
            </w:r>
          </w:p>
        </w:tc>
        <w:tc>
          <w:tcPr>
            <w:tcW w:w="1532" w:type="dxa"/>
          </w:tcPr>
          <w:p w:rsidR="00C36D73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C36D73" w:rsidRPr="00606532" w:rsidRDefault="00C36D73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36D73" w:rsidRDefault="003753B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лекция </w:t>
            </w:r>
          </w:p>
        </w:tc>
        <w:tc>
          <w:tcPr>
            <w:tcW w:w="1397" w:type="dxa"/>
          </w:tcPr>
          <w:p w:rsidR="00C36D73" w:rsidRPr="00606532" w:rsidRDefault="00C36D73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C36D73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3BA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Шах. Шах ферзем, ладьей, слоном, конем, пешкой. Защита от шаха.  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3753B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753BA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>Мат. Мат ферзем, ладьей, слоном, пешкой. Мат в один ход.  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3753B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753BA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Default="003753BA" w:rsidP="00550206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>Ничья. Пат. Отличие пата от мата. Варианты ничьей.  Рокировка. Длинная и короткая</w:t>
            </w:r>
          </w:p>
          <w:p w:rsidR="003753BA" w:rsidRPr="003753BA" w:rsidRDefault="003753BA" w:rsidP="00550206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 xml:space="preserve"> рокировка. Правила рокировки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3753B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753BA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 xml:space="preserve">Три стадии шахматной партии: дебют, миттельшпиль, эндшпиль. 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6479F1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479F1" w:rsidRPr="006479F1" w:rsidRDefault="006479F1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3753BA" w:rsidRDefault="006479F1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>Три стадии шахматной партии: дебют, миттельшпиль, эндшпиль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6479F1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479F1" w:rsidRPr="006479F1" w:rsidRDefault="006479F1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3753BA" w:rsidRDefault="006479F1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>Три стадии шахматной партии: дебют, миттельшпиль, эндшпиль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6479F1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479F1" w:rsidRPr="006479F1" w:rsidRDefault="006479F1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3753BA" w:rsidRDefault="006479F1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rStyle w:val="c5"/>
                <w:color w:val="000000"/>
              </w:rPr>
            </w:pPr>
            <w:r w:rsidRPr="003753BA">
              <w:rPr>
                <w:rStyle w:val="c5"/>
                <w:color w:val="000000"/>
              </w:rPr>
              <w:t>Маты в дебюте.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6479F1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479F1" w:rsidRPr="006479F1" w:rsidRDefault="006479F1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="00550206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</w:t>
            </w: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ороткой</w:t>
            </w:r>
            <w:proofErr w:type="gramEnd"/>
          </w:p>
          <w:p w:rsidR="003753BA" w:rsidRDefault="006479F1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6479F1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3753BA" w:rsidRPr="002F70AC" w:rsidTr="0092642A">
        <w:tc>
          <w:tcPr>
            <w:tcW w:w="532" w:type="dxa"/>
          </w:tcPr>
          <w:p w:rsidR="003753BA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6" w:type="dxa"/>
          </w:tcPr>
          <w:p w:rsidR="003753BA" w:rsidRPr="00606532" w:rsidRDefault="003753B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3753BA" w:rsidRPr="003753BA" w:rsidRDefault="003753BA" w:rsidP="00550206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в</w:t>
            </w:r>
            <w:r w:rsidRPr="003753BA">
              <w:rPr>
                <w:rStyle w:val="c5"/>
                <w:color w:val="000000"/>
              </w:rPr>
              <w:t>ыполнение упражнений: «Захвати центр», «Можно ли сделать рокировку?», «Чем бить фигуру?».</w:t>
            </w:r>
          </w:p>
        </w:tc>
        <w:tc>
          <w:tcPr>
            <w:tcW w:w="1532" w:type="dxa"/>
          </w:tcPr>
          <w:p w:rsidR="003753BA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3753BA" w:rsidRPr="00606532" w:rsidRDefault="003753B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753BA" w:rsidRDefault="003753B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1397" w:type="dxa"/>
          </w:tcPr>
          <w:p w:rsidR="003753BA" w:rsidRPr="00606532" w:rsidRDefault="003753B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753BA" w:rsidRDefault="006479F1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Default="00550206" w:rsidP="00550206">
            <w:pPr>
              <w:jc w:val="both"/>
              <w:rPr>
                <w:rStyle w:val="c5"/>
                <w:color w:val="000000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Эндшпиль.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оппозиции.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карточек</w:t>
            </w:r>
            <w:r w:rsidRPr="00550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квадрата пешки.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показательные партии </w:t>
            </w:r>
          </w:p>
          <w:p w:rsidR="00550206" w:rsidRPr="00550206" w:rsidRDefault="00550206" w:rsidP="00550206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тренером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защищенной проходной.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карточек</w:t>
            </w:r>
            <w:r w:rsidRPr="00550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Блокада королем изолированной пешки. 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карточек</w:t>
            </w:r>
            <w:r w:rsidRPr="00550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«Пешечные штаны».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Default="00550206" w:rsidP="00550206">
            <w:pPr>
              <w:jc w:val="center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Пешечные эндшпили.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Default="00550206" w:rsidP="00550206">
            <w:pPr>
              <w:jc w:val="center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Реализация лишней пешки в пешечных окончаниях.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Default="00550206" w:rsidP="00550206">
            <w:pPr>
              <w:jc w:val="center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Резкий рост активности короля и ценности пешки в пешечных окончаниях.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карточек</w:t>
            </w:r>
            <w:r w:rsidRPr="00550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Отдалённая проходная. Защищённая проходная.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карточек</w:t>
            </w:r>
            <w:r w:rsidRPr="00550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Ладейные эндшпили: принципы игры, технические приёмы.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показательные партии </w:t>
            </w:r>
          </w:p>
          <w:p w:rsidR="00550206" w:rsidRDefault="00550206" w:rsidP="00550206">
            <w:pPr>
              <w:jc w:val="center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тренером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Рассматривается план выигрыша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550206" w:rsidRDefault="00550206" w:rsidP="005502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показательные партии </w:t>
            </w:r>
          </w:p>
          <w:p w:rsidR="00550206" w:rsidRPr="00550206" w:rsidRDefault="00550206" w:rsidP="00550206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5502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тренером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Борьба ферзя против пешки.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BF524C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550206" w:rsidRPr="00606532" w:rsidRDefault="0055020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6479F1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9F1">
              <w:rPr>
                <w:rFonts w:ascii="Times New Roman" w:hAnsi="Times New Roman" w:cs="Times New Roman"/>
                <w:sz w:val="24"/>
                <w:szCs w:val="24"/>
              </w:rPr>
              <w:t>Трудности, возникающие при удалении короля сильнейшей стороны и нахождении пешки на предпоследней горизонтали.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BF524C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550206" w:rsidRPr="00606532" w:rsidRDefault="0055020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8257FA" w:rsidRDefault="00550206" w:rsidP="005502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7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Логические игры.</w:t>
            </w:r>
          </w:p>
        </w:tc>
        <w:tc>
          <w:tcPr>
            <w:tcW w:w="1532" w:type="dxa"/>
          </w:tcPr>
          <w:p w:rsidR="00550206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BF524C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550206" w:rsidRPr="00606532" w:rsidRDefault="00550206" w:rsidP="00550206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Default="00550206" w:rsidP="00550206">
            <w:pPr>
              <w:jc w:val="both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550206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Миттельшпиль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02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такое миттельшпиль?</w:t>
            </w:r>
          </w:p>
        </w:tc>
        <w:tc>
          <w:tcPr>
            <w:tcW w:w="1532" w:type="dxa"/>
          </w:tcPr>
          <w:p w:rsidR="00550206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лекция 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8257F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550206" w:rsidRPr="00BF524C" w:rsidRDefault="008257FA" w:rsidP="008257F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550206" w:rsidRPr="002F70AC" w:rsidTr="0092642A">
        <w:tc>
          <w:tcPr>
            <w:tcW w:w="532" w:type="dxa"/>
          </w:tcPr>
          <w:p w:rsidR="00550206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6" w:type="dxa"/>
          </w:tcPr>
          <w:p w:rsidR="00550206" w:rsidRPr="00606532" w:rsidRDefault="00550206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550206" w:rsidRPr="00550206" w:rsidRDefault="00550206" w:rsidP="00B3745B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2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Связь дебюта с миттельшпилем</w:t>
            </w:r>
          </w:p>
        </w:tc>
        <w:tc>
          <w:tcPr>
            <w:tcW w:w="1532" w:type="dxa"/>
          </w:tcPr>
          <w:p w:rsidR="00550206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550206" w:rsidRPr="00606532" w:rsidRDefault="00550206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50206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550206" w:rsidRPr="00606532" w:rsidRDefault="00550206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550206" w:rsidRPr="00BF524C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карточек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550206" w:rsidRDefault="008257FA" w:rsidP="00B3745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02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Виды преимуществ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карточек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550206" w:rsidRDefault="008257FA" w:rsidP="008257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57FA">
              <w:rPr>
                <w:rFonts w:ascii="Times New Roman" w:hAnsi="Times New Roman" w:cs="Times New Roman"/>
                <w:sz w:val="24"/>
                <w:szCs w:val="24"/>
              </w:rPr>
              <w:t>Дебют.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57FA">
              <w:rPr>
                <w:rFonts w:ascii="Times New Roman" w:hAnsi="Times New Roman" w:cs="Times New Roman"/>
                <w:sz w:val="24"/>
                <w:szCs w:val="24"/>
              </w:rPr>
              <w:t>Технология изучения дебюта.</w:t>
            </w: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Основные дебютные принципы. 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карточек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7FA">
              <w:rPr>
                <w:rFonts w:ascii="Times New Roman" w:hAnsi="Times New Roman" w:cs="Times New Roman"/>
                <w:sz w:val="24"/>
                <w:szCs w:val="24"/>
              </w:rPr>
              <w:t>Рассматриваются партии дебютов. Раскрываются их идеи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карточек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гамбит? Королевский гамбит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карточек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Итальянская партия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257FA" w:rsidRPr="00606532" w:rsidRDefault="008257FA" w:rsidP="00B3745B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двух коней.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257FA" w:rsidRPr="00606532" w:rsidRDefault="008257FA" w:rsidP="00B3745B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партия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257FA" w:rsidRPr="00606532" w:rsidRDefault="008257FA" w:rsidP="00B3745B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8257FA" w:rsidRDefault="008257FA" w:rsidP="00825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Шотландская партия.</w:t>
            </w:r>
          </w:p>
        </w:tc>
        <w:tc>
          <w:tcPr>
            <w:tcW w:w="1532" w:type="dxa"/>
          </w:tcPr>
          <w:p w:rsidR="008257FA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8257F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мастер-класс 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8257F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257FA" w:rsidRPr="00606532" w:rsidRDefault="008257FA" w:rsidP="00B3745B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257FA" w:rsidRPr="002F70AC" w:rsidTr="0092642A">
        <w:tc>
          <w:tcPr>
            <w:tcW w:w="532" w:type="dxa"/>
          </w:tcPr>
          <w:p w:rsidR="008257FA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6" w:type="dxa"/>
          </w:tcPr>
          <w:p w:rsidR="008257FA" w:rsidRPr="00606532" w:rsidRDefault="008257F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257FA" w:rsidRPr="00215FE7" w:rsidRDefault="00215FE7" w:rsidP="008257F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Краткая </w:t>
            </w:r>
            <w:r w:rsidRPr="00215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шахматная нотация</w:t>
            </w:r>
          </w:p>
          <w:p w:rsidR="008257FA" w:rsidRPr="00215FE7" w:rsidRDefault="008257FA" w:rsidP="008257FA">
            <w:pPr>
              <w:shd w:val="clear" w:color="auto" w:fill="FFFFFF"/>
              <w:ind w:right="7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57FA" w:rsidRPr="008257FA" w:rsidRDefault="008257FA" w:rsidP="008257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8257FA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8257FA" w:rsidRPr="00606532" w:rsidRDefault="008257F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257FA" w:rsidRDefault="00215FE7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лекция-диалог</w:t>
            </w:r>
          </w:p>
        </w:tc>
        <w:tc>
          <w:tcPr>
            <w:tcW w:w="1397" w:type="dxa"/>
          </w:tcPr>
          <w:p w:rsidR="008257FA" w:rsidRPr="00606532" w:rsidRDefault="008257F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257FA" w:rsidRPr="00BF524C" w:rsidRDefault="0092642A" w:rsidP="00215FE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215FE7" w:rsidRPr="002F70AC" w:rsidTr="0092642A">
        <w:tc>
          <w:tcPr>
            <w:tcW w:w="532" w:type="dxa"/>
          </w:tcPr>
          <w:p w:rsidR="00215FE7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6" w:type="dxa"/>
          </w:tcPr>
          <w:p w:rsidR="00215FE7" w:rsidRPr="00606532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215FE7" w:rsidRPr="00215FE7" w:rsidRDefault="00215FE7" w:rsidP="008257F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полная шахматная нотация</w:t>
            </w:r>
          </w:p>
        </w:tc>
        <w:tc>
          <w:tcPr>
            <w:tcW w:w="1532" w:type="dxa"/>
          </w:tcPr>
          <w:p w:rsidR="00215FE7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215FE7" w:rsidRPr="00606532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5FE7" w:rsidRDefault="00215FE7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лекция-диалог</w:t>
            </w:r>
          </w:p>
        </w:tc>
        <w:tc>
          <w:tcPr>
            <w:tcW w:w="1397" w:type="dxa"/>
          </w:tcPr>
          <w:p w:rsidR="00215FE7" w:rsidRPr="00606532" w:rsidRDefault="00215FE7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215FE7" w:rsidRPr="00215FE7" w:rsidRDefault="0092642A" w:rsidP="00215F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215FE7" w:rsidRPr="002F70AC" w:rsidTr="0092642A">
        <w:tc>
          <w:tcPr>
            <w:tcW w:w="532" w:type="dxa"/>
          </w:tcPr>
          <w:p w:rsidR="00215FE7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6" w:type="dxa"/>
          </w:tcPr>
          <w:p w:rsidR="00215FE7" w:rsidRPr="00606532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215FE7" w:rsidRPr="00215FE7" w:rsidRDefault="00215FE7" w:rsidP="008257F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шахматной партии.</w:t>
            </w:r>
          </w:p>
        </w:tc>
        <w:tc>
          <w:tcPr>
            <w:tcW w:w="1532" w:type="dxa"/>
          </w:tcPr>
          <w:p w:rsidR="00215FE7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215FE7" w:rsidRPr="00606532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5FE7" w:rsidRDefault="00215FE7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215FE7" w:rsidRPr="00606532" w:rsidRDefault="00215FE7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2642A" w:rsidRPr="00BF524C" w:rsidRDefault="0092642A" w:rsidP="009264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215FE7" w:rsidRDefault="0092642A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215FE7" w:rsidRPr="002F70AC" w:rsidTr="0092642A">
        <w:tc>
          <w:tcPr>
            <w:tcW w:w="532" w:type="dxa"/>
          </w:tcPr>
          <w:p w:rsidR="00215FE7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6" w:type="dxa"/>
          </w:tcPr>
          <w:p w:rsidR="00215FE7" w:rsidRPr="00606532" w:rsidRDefault="00215FE7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215FE7" w:rsidRPr="00215FE7" w:rsidRDefault="00215FE7" w:rsidP="00215F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начального положения.</w:t>
            </w:r>
          </w:p>
        </w:tc>
        <w:tc>
          <w:tcPr>
            <w:tcW w:w="1532" w:type="dxa"/>
          </w:tcPr>
          <w:p w:rsidR="00215FE7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215FE7" w:rsidRPr="00606532" w:rsidRDefault="00215FE7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5FE7" w:rsidRDefault="0092642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215FE7" w:rsidRPr="00606532" w:rsidRDefault="00215FE7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2642A" w:rsidRPr="00BF524C" w:rsidRDefault="0092642A" w:rsidP="009264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215FE7" w:rsidRDefault="0092642A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92642A" w:rsidRPr="002F70AC" w:rsidTr="0092642A">
        <w:tc>
          <w:tcPr>
            <w:tcW w:w="532" w:type="dxa"/>
          </w:tcPr>
          <w:p w:rsidR="0092642A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16" w:type="dxa"/>
          </w:tcPr>
          <w:p w:rsidR="0092642A" w:rsidRPr="00606532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2642A" w:rsidRPr="00215FE7" w:rsidRDefault="0092642A" w:rsidP="00215FE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дидактических игр </w:t>
            </w: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«Назови вертикаль»; «Назови горизонталь»;</w:t>
            </w:r>
          </w:p>
        </w:tc>
        <w:tc>
          <w:tcPr>
            <w:tcW w:w="1532" w:type="dxa"/>
          </w:tcPr>
          <w:p w:rsidR="0092642A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92642A" w:rsidRPr="00606532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2642A" w:rsidRDefault="0092642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игра</w:t>
            </w:r>
          </w:p>
        </w:tc>
        <w:tc>
          <w:tcPr>
            <w:tcW w:w="1397" w:type="dxa"/>
          </w:tcPr>
          <w:p w:rsidR="0092642A" w:rsidRPr="00606532" w:rsidRDefault="0092642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2642A" w:rsidRPr="00215FE7" w:rsidRDefault="0092642A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суммарная оценка знаний </w:t>
            </w:r>
            <w:proofErr w:type="gramStart"/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практической</w:t>
            </w:r>
            <w:proofErr w:type="gramEnd"/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</w:p>
          <w:p w:rsidR="0092642A" w:rsidRPr="00BF524C" w:rsidRDefault="0092642A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теоретической части</w:t>
            </w:r>
          </w:p>
        </w:tc>
      </w:tr>
      <w:tr w:rsidR="0092642A" w:rsidRPr="002F70AC" w:rsidTr="0092642A">
        <w:tc>
          <w:tcPr>
            <w:tcW w:w="532" w:type="dxa"/>
          </w:tcPr>
          <w:p w:rsidR="0092642A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6" w:type="dxa"/>
          </w:tcPr>
          <w:p w:rsidR="0092642A" w:rsidRPr="00606532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2642A" w:rsidRPr="00215FE7" w:rsidRDefault="0092642A" w:rsidP="0092642A">
            <w:pPr>
              <w:shd w:val="clear" w:color="auto" w:fill="FFFFFF"/>
              <w:ind w:right="71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заданий </w:t>
            </w:r>
            <w:r w:rsidRPr="00952B4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Pr="00215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Назови диагональ», «Какого цвета поле?», «Кто быстрее», «Вижу цель».  </w:t>
            </w:r>
          </w:p>
        </w:tc>
        <w:tc>
          <w:tcPr>
            <w:tcW w:w="1532" w:type="dxa"/>
          </w:tcPr>
          <w:p w:rsidR="0092642A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92642A" w:rsidRPr="00606532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2642A" w:rsidRDefault="0092642A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92642A" w:rsidRPr="00606532" w:rsidRDefault="0092642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2642A" w:rsidRPr="00215FE7" w:rsidRDefault="0092642A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суммарная оценка знаний </w:t>
            </w:r>
            <w:proofErr w:type="gramStart"/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практической</w:t>
            </w:r>
            <w:proofErr w:type="gramEnd"/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</w:t>
            </w:r>
          </w:p>
          <w:p w:rsidR="0092642A" w:rsidRDefault="0092642A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F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теоретической части</w:t>
            </w:r>
          </w:p>
        </w:tc>
      </w:tr>
      <w:tr w:rsidR="0092642A" w:rsidRPr="002F70AC" w:rsidTr="0092642A">
        <w:tc>
          <w:tcPr>
            <w:tcW w:w="532" w:type="dxa"/>
          </w:tcPr>
          <w:p w:rsidR="0092642A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6" w:type="dxa"/>
          </w:tcPr>
          <w:p w:rsidR="0092642A" w:rsidRPr="00606532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2642A" w:rsidRPr="0092642A" w:rsidRDefault="0092642A" w:rsidP="00BA07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турнирными режимами</w:t>
            </w:r>
            <w:proofErr w:type="gramStart"/>
            <w:r w:rsidR="00BA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BA07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26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926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гры с часами.  </w:t>
            </w:r>
          </w:p>
        </w:tc>
        <w:tc>
          <w:tcPr>
            <w:tcW w:w="1532" w:type="dxa"/>
          </w:tcPr>
          <w:p w:rsidR="0092642A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92642A" w:rsidRPr="00606532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2642A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92642A" w:rsidRPr="00606532" w:rsidRDefault="0092642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92642A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92642A" w:rsidRPr="002F70AC" w:rsidTr="0092642A">
        <w:tc>
          <w:tcPr>
            <w:tcW w:w="532" w:type="dxa"/>
          </w:tcPr>
          <w:p w:rsidR="0092642A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6" w:type="dxa"/>
          </w:tcPr>
          <w:p w:rsidR="0092642A" w:rsidRPr="00606532" w:rsidRDefault="0092642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2642A" w:rsidRPr="0092642A" w:rsidRDefault="0092642A" w:rsidP="0092642A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4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с шахматными часами.</w:t>
            </w:r>
            <w:r w:rsidRPr="00926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2642A" w:rsidRPr="0092642A" w:rsidRDefault="0092642A" w:rsidP="0092642A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92642A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92642A" w:rsidRPr="00606532" w:rsidRDefault="0092642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2642A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92642A" w:rsidRPr="00606532" w:rsidRDefault="0092642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2642A" w:rsidRPr="00215FE7" w:rsidRDefault="00B3745B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92642A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4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с шахматными часами.</w:t>
            </w:r>
            <w:r w:rsidRPr="009264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3745B" w:rsidRPr="0092642A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215FE7" w:rsidRDefault="00B3745B" w:rsidP="009264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 xml:space="preserve">опрос в ходе </w:t>
            </w: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lastRenderedPageBreak/>
              <w:t>беседы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 легкими и тяжелыми фигурами.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 легкими и тяжелыми фигурами.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Default="00B3745B" w:rsidP="0092642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 в один ход.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Линейный мат.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ферзем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ферзем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Default="00B3745B" w:rsidP="0092642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 xml:space="preserve">опрос в ходе беседы 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 ладьей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B3745B" w:rsidP="00B3745B">
            <w:pPr>
              <w:shd w:val="clear" w:color="auto" w:fill="FFFFFF"/>
              <w:ind w:left="-16" w:firstLine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74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двумя слонами.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Занятие-практикум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Pr="00BF524C" w:rsidRDefault="00B3745B" w:rsidP="00B3745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3745B" w:rsidRPr="00215FE7" w:rsidRDefault="00B3745B" w:rsidP="00B37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3745B" w:rsidRPr="002F70AC" w:rsidTr="0092642A">
        <w:tc>
          <w:tcPr>
            <w:tcW w:w="532" w:type="dxa"/>
          </w:tcPr>
          <w:p w:rsidR="00B3745B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6" w:type="dxa"/>
          </w:tcPr>
          <w:p w:rsidR="00B3745B" w:rsidRPr="00606532" w:rsidRDefault="00B3745B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3745B" w:rsidRPr="00B3745B" w:rsidRDefault="000B4B94" w:rsidP="00B3745B">
            <w:pPr>
              <w:shd w:val="clear" w:color="auto" w:fill="FFFFFF"/>
              <w:ind w:left="-16" w:firstLine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 Королем и Ладьей</w:t>
            </w: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532" w:type="dxa"/>
          </w:tcPr>
          <w:p w:rsidR="00B3745B" w:rsidRDefault="000B4B94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B3745B" w:rsidRPr="00606532" w:rsidRDefault="00B3745B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3745B" w:rsidRDefault="00B3745B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</w:tc>
        <w:tc>
          <w:tcPr>
            <w:tcW w:w="1397" w:type="dxa"/>
          </w:tcPr>
          <w:p w:rsidR="00B3745B" w:rsidRPr="00606532" w:rsidRDefault="00B3745B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3745B" w:rsidRDefault="00B3745B" w:rsidP="0092642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B3745B">
            <w:pPr>
              <w:shd w:val="clear" w:color="auto" w:fill="FFFFFF"/>
              <w:ind w:left="-16" w:firstLine="1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Блиц-турнир</w:t>
            </w:r>
            <w:proofErr w:type="gramEnd"/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623BFE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Король против короля и пешки.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623BF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0B4B9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 и не крайняя пешка против короля, оппозиция.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 или мат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B3745B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или пат.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0B4B94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Королем и Ферзем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Pr="00623BFE" w:rsidRDefault="00623BFE" w:rsidP="00623BF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623BFE" w:rsidRDefault="00623BFE" w:rsidP="00623BFE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Default="00623BFE" w:rsidP="000B4B94">
            <w:pPr>
              <w:shd w:val="clear" w:color="auto" w:fill="FFFFFF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один ход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Pr="00623BFE" w:rsidRDefault="00623BFE" w:rsidP="00623BF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623BFE" w:rsidRDefault="00623BFE" w:rsidP="00623BFE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0B4B94">
            <w:pPr>
              <w:shd w:val="clear" w:color="auto" w:fill="FFFFFF"/>
              <w:ind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Ограниченный король.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92642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0B4B94">
            <w:pPr>
              <w:shd w:val="clear" w:color="auto" w:fill="FFFFFF"/>
              <w:ind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4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и Ладья против Короля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623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Pr="00623BFE" w:rsidRDefault="00623BFE" w:rsidP="00623BF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623BFE" w:rsidRDefault="00623BFE" w:rsidP="00623BFE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623BFE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0B4B94">
            <w:pPr>
              <w:shd w:val="clear" w:color="auto" w:fill="FFFFFF"/>
              <w:ind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Блиц-турнир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 xml:space="preserve">опрос в ходе </w:t>
            </w: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lastRenderedPageBreak/>
              <w:t>беседы</w:t>
            </w:r>
          </w:p>
        </w:tc>
      </w:tr>
      <w:tr w:rsidR="00623BFE" w:rsidRPr="002F70AC" w:rsidTr="0092642A">
        <w:tc>
          <w:tcPr>
            <w:tcW w:w="532" w:type="dxa"/>
          </w:tcPr>
          <w:p w:rsidR="00623BFE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1116" w:type="dxa"/>
          </w:tcPr>
          <w:p w:rsidR="00623BFE" w:rsidRPr="00606532" w:rsidRDefault="00623BFE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623BFE" w:rsidRPr="000B4B94" w:rsidRDefault="00623BFE" w:rsidP="00623BF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Блиц-турнир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23BFE">
              <w:rPr>
                <w:rFonts w:ascii="Times New Roman" w:hAnsi="Times New Roman" w:cs="Times New Roman"/>
                <w:sz w:val="24"/>
                <w:szCs w:val="24"/>
              </w:rPr>
              <w:t>с контролем времени на партию по 5 минут каждому участнику.</w:t>
            </w:r>
          </w:p>
        </w:tc>
        <w:tc>
          <w:tcPr>
            <w:tcW w:w="1532" w:type="dxa"/>
          </w:tcPr>
          <w:p w:rsidR="00623BFE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623BFE" w:rsidRPr="00606532" w:rsidRDefault="00623BFE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23BFE" w:rsidRDefault="00623BFE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623BFE" w:rsidRPr="00606532" w:rsidRDefault="00623BFE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23BFE" w:rsidRDefault="00623BFE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Default="00FE5B29" w:rsidP="00BD773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нализ партий индивидуально, либо в присутствии всей группы с обсуждением ошибок.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Pr="00FE5B29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Pr="00BF524C" w:rsidRDefault="00FE5B29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FE5B29" w:rsidRPr="00215FE7" w:rsidRDefault="00FE5B29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623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BFE">
              <w:rPr>
                <w:rFonts w:ascii="Times New Roman" w:hAnsi="Times New Roman" w:cs="Times New Roman"/>
                <w:sz w:val="24"/>
                <w:szCs w:val="24"/>
              </w:rPr>
              <w:t>Конкурс решения  шахматных задач.</w:t>
            </w:r>
          </w:p>
          <w:p w:rsidR="00FE5B29" w:rsidRPr="00623BFE" w:rsidRDefault="00FE5B29" w:rsidP="00623BFE">
            <w:pPr>
              <w:pStyle w:val="c121"/>
              <w:shd w:val="clear" w:color="auto" w:fill="FFFFFF"/>
              <w:spacing w:before="0" w:beforeAutospacing="0" w:after="0" w:afterAutospacing="0"/>
              <w:ind w:left="-16" w:firstLine="16"/>
              <w:rPr>
                <w:color w:val="000000"/>
              </w:rPr>
            </w:pPr>
            <w:r w:rsidRPr="00623BFE">
              <w:rPr>
                <w:rStyle w:val="c5"/>
                <w:color w:val="000000"/>
              </w:rPr>
              <w:t>решение шахматных задач в 1 ход.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623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BF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Решение шахматных задач в 2 хода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623BFE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BF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разбора партий чемпионов.  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135A07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3BF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разбора партий чемпионов.  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623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BF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«Два хода».</w:t>
            </w:r>
          </w:p>
          <w:p w:rsidR="00FE5B29" w:rsidRPr="00623BFE" w:rsidRDefault="00FE5B29" w:rsidP="00135A07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623BFE" w:rsidRDefault="00FE5B29" w:rsidP="00BD7734">
            <w:pPr>
              <w:jc w:val="both"/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Провести турниры внутри группы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BD7734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нализ партий индивидуально, либо в присутствии всей группы с обсуждением ошибок.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Pr="00FE5B29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FE5B29" w:rsidRPr="00FE5B29" w:rsidRDefault="00FE5B29" w:rsidP="005502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Pr="00BF524C" w:rsidRDefault="00FE5B29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FE5B29" w:rsidRPr="00215FE7" w:rsidRDefault="00FE5B29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BD7734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Провести турниры внутри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 xml:space="preserve"> включая «Шахматный турнир семейных команд».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Pr="00BD7734" w:rsidRDefault="00FE5B29" w:rsidP="00BD7734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77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BD7734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нализ партий индивидуально, либо в присутствии всей группы с обсуждением ошибок.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Pr="00FE5B29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Pr="00BF524C" w:rsidRDefault="00FE5B29" w:rsidP="00FE5B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FE5B29" w:rsidRDefault="00FE5B29" w:rsidP="00FE5B29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Pr="00BD7734" w:rsidRDefault="00FE5B29" w:rsidP="00BD7734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77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BD7734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используя компьютерную программу: «Шахматная школа для шахматистов IV – II разрядов».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Pr="00BD7734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77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BD7734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используя компьютерную программу: «Шахматная школа для шахматистов IV – II разрядов».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Pr="00BD7734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FE5B29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FE5B29" w:rsidRDefault="00FE5B29" w:rsidP="00BD77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734">
              <w:rPr>
                <w:rFonts w:ascii="Times New Roman" w:hAnsi="Times New Roman" w:cs="Times New Roman"/>
                <w:sz w:val="24"/>
                <w:szCs w:val="24"/>
              </w:rPr>
              <w:t>нализ партий индивидуально, либо в присутствии всей группы с обсуждением ошибок.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Pr="00FE5B29" w:rsidRDefault="00FE5B29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FE5B29" w:rsidRDefault="00FE5B29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Pr="009D0CBC" w:rsidRDefault="00FE5B29" w:rsidP="00FE5B2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педагогическое</w:t>
            </w:r>
          </w:p>
          <w:p w:rsidR="00FE5B29" w:rsidRDefault="00FE5B29" w:rsidP="00FE5B29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FE5B29" w:rsidRDefault="00FE5B29" w:rsidP="00135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135A07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FE5B29" w:rsidRPr="002F70AC" w:rsidTr="0092642A">
        <w:tc>
          <w:tcPr>
            <w:tcW w:w="532" w:type="dxa"/>
          </w:tcPr>
          <w:p w:rsidR="00FE5B29" w:rsidRDefault="00FE5B2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116" w:type="dxa"/>
          </w:tcPr>
          <w:p w:rsidR="00FE5B29" w:rsidRPr="00606532" w:rsidRDefault="00FE5B2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FE5B29" w:rsidRPr="00FE5B29" w:rsidRDefault="00FE5B29" w:rsidP="00135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32" w:type="dxa"/>
          </w:tcPr>
          <w:p w:rsidR="00FE5B29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FE5B29" w:rsidRPr="00606532" w:rsidRDefault="00FE5B2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E5B29" w:rsidRDefault="00FE5B29" w:rsidP="0055020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FE5B29" w:rsidRPr="00606532" w:rsidRDefault="00FE5B2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FE5B29" w:rsidRDefault="00FE5B29" w:rsidP="00FE5B29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опрос в ходе беседы</w:t>
            </w:r>
          </w:p>
        </w:tc>
      </w:tr>
      <w:tr w:rsidR="00A47E0A" w:rsidRPr="002F70AC" w:rsidTr="0092642A">
        <w:tc>
          <w:tcPr>
            <w:tcW w:w="532" w:type="dxa"/>
          </w:tcPr>
          <w:p w:rsidR="00A47E0A" w:rsidRDefault="00A47E0A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1116" w:type="dxa"/>
          </w:tcPr>
          <w:p w:rsidR="00A47E0A" w:rsidRPr="00606532" w:rsidRDefault="00A47E0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A47E0A" w:rsidRPr="00FE5B29" w:rsidRDefault="00A47E0A" w:rsidP="00135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</w:tc>
        <w:tc>
          <w:tcPr>
            <w:tcW w:w="1532" w:type="dxa"/>
          </w:tcPr>
          <w:p w:rsidR="00A47E0A" w:rsidRDefault="00A47E0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A47E0A" w:rsidRPr="00606532" w:rsidRDefault="00A47E0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47E0A" w:rsidRPr="00FE5B29" w:rsidRDefault="00A47E0A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A47E0A" w:rsidRDefault="00A47E0A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47E0A" w:rsidRPr="00606532" w:rsidRDefault="00A47E0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A47E0A" w:rsidRPr="00A47E0A" w:rsidRDefault="00A47E0A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A47E0A" w:rsidRDefault="00A47E0A" w:rsidP="00A47E0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A47E0A" w:rsidRPr="002F70AC" w:rsidTr="0092642A">
        <w:tc>
          <w:tcPr>
            <w:tcW w:w="532" w:type="dxa"/>
          </w:tcPr>
          <w:p w:rsidR="00A47E0A" w:rsidRDefault="00A47E0A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116" w:type="dxa"/>
          </w:tcPr>
          <w:p w:rsidR="00A47E0A" w:rsidRPr="00606532" w:rsidRDefault="00A47E0A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A47E0A" w:rsidRPr="00FE5B29" w:rsidRDefault="00A47E0A" w:rsidP="00135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B29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32" w:type="dxa"/>
          </w:tcPr>
          <w:p w:rsidR="00A47E0A" w:rsidRDefault="00A47E0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8" w:type="dxa"/>
          </w:tcPr>
          <w:p w:rsidR="00A47E0A" w:rsidRPr="00606532" w:rsidRDefault="00A47E0A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47E0A" w:rsidRPr="00FE5B29" w:rsidRDefault="00A47E0A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A47E0A" w:rsidRDefault="00A47E0A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47E0A" w:rsidRPr="00606532" w:rsidRDefault="00A47E0A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A47E0A" w:rsidRPr="00A47E0A" w:rsidRDefault="00A47E0A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короткой</w:t>
            </w:r>
            <w:proofErr w:type="gramEnd"/>
          </w:p>
          <w:p w:rsidR="00A47E0A" w:rsidRDefault="00A47E0A" w:rsidP="00A47E0A">
            <w:pPr>
              <w:shd w:val="clear" w:color="auto" w:fill="FFFFFF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позиции</w:t>
            </w:r>
          </w:p>
        </w:tc>
      </w:tr>
      <w:tr w:rsidR="00BF5C39" w:rsidRPr="002F70AC" w:rsidTr="0092642A">
        <w:tc>
          <w:tcPr>
            <w:tcW w:w="532" w:type="dxa"/>
          </w:tcPr>
          <w:p w:rsidR="00BF5C39" w:rsidRDefault="00BF5C39" w:rsidP="00135A07">
            <w:pPr>
              <w:tabs>
                <w:tab w:val="left" w:pos="426"/>
              </w:tabs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6" w:type="dxa"/>
          </w:tcPr>
          <w:p w:rsidR="00BF5C39" w:rsidRPr="00606532" w:rsidRDefault="00BF5C39" w:rsidP="002F70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F5C39" w:rsidRPr="00FE5B29" w:rsidRDefault="00BF5C39" w:rsidP="00135A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32" w:type="dxa"/>
          </w:tcPr>
          <w:p w:rsidR="00BF5C39" w:rsidRDefault="00BF5C3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216 ЧАСОВ</w:t>
            </w:r>
          </w:p>
        </w:tc>
        <w:tc>
          <w:tcPr>
            <w:tcW w:w="858" w:type="dxa"/>
          </w:tcPr>
          <w:p w:rsidR="00BF5C39" w:rsidRPr="00606532" w:rsidRDefault="00BF5C39" w:rsidP="0055020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F5C39" w:rsidRPr="00FE5B29" w:rsidRDefault="00BF5C39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F5C39" w:rsidRPr="00606532" w:rsidRDefault="00BF5C39" w:rsidP="0055020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C39" w:rsidRPr="00A47E0A" w:rsidRDefault="00BF5C39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2F70AC" w:rsidRPr="002F70AC" w:rsidRDefault="002F70AC" w:rsidP="002F7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7E0A" w:rsidRPr="002F70AC" w:rsidRDefault="00A47E0A" w:rsidP="00A47E0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Календарный учебный график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202_ /202_</w:t>
      </w: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год</w:t>
      </w:r>
    </w:p>
    <w:p w:rsidR="00A47E0A" w:rsidRDefault="00A47E0A" w:rsidP="00A47E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 обучения</w:t>
      </w:r>
    </w:p>
    <w:p w:rsidR="005B6BAC" w:rsidRDefault="005B6BAC" w:rsidP="002F70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532"/>
        <w:gridCol w:w="1116"/>
        <w:gridCol w:w="5142"/>
        <w:gridCol w:w="1532"/>
        <w:gridCol w:w="858"/>
        <w:gridCol w:w="2268"/>
        <w:gridCol w:w="1397"/>
        <w:gridCol w:w="2005"/>
      </w:tblGrid>
      <w:tr w:rsidR="00A47E0A" w:rsidRPr="00606532" w:rsidTr="00135A07">
        <w:tc>
          <w:tcPr>
            <w:tcW w:w="532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6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142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Тема занятия</w:t>
            </w:r>
          </w:p>
        </w:tc>
        <w:tc>
          <w:tcPr>
            <w:tcW w:w="1532" w:type="dxa"/>
          </w:tcPr>
          <w:p w:rsidR="00A47E0A" w:rsidRPr="002F70AC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A47E0A" w:rsidRPr="002F70AC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A47E0A" w:rsidRPr="00A47E0A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Время проведения</w:t>
            </w:r>
          </w:p>
          <w:p w:rsidR="00A47E0A" w:rsidRPr="00606532" w:rsidRDefault="00A47E0A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2268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Форма заня</w:t>
            </w: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тий </w:t>
            </w:r>
          </w:p>
        </w:tc>
        <w:tc>
          <w:tcPr>
            <w:tcW w:w="1397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005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Форма контроля</w:t>
            </w:r>
          </w:p>
        </w:tc>
      </w:tr>
      <w:tr w:rsidR="00A47E0A" w:rsidRPr="00606532" w:rsidTr="00135A07">
        <w:tc>
          <w:tcPr>
            <w:tcW w:w="532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A47E0A" w:rsidRPr="00606532" w:rsidRDefault="00A47E0A" w:rsidP="00A47E0A">
            <w:pPr>
              <w:jc w:val="both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помещении и на улице. Правила дорожного движения. Организационные вопросы.</w:t>
            </w:r>
          </w:p>
        </w:tc>
        <w:tc>
          <w:tcPr>
            <w:tcW w:w="1532" w:type="dxa"/>
          </w:tcPr>
          <w:p w:rsidR="00A47E0A" w:rsidRPr="002F70AC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A47E0A" w:rsidRPr="00A47E0A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A47E0A" w:rsidRPr="00A47E0A" w:rsidRDefault="00A47E0A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A47E0A" w:rsidRPr="002F70AC" w:rsidRDefault="00A47E0A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A47E0A" w:rsidRPr="00606532" w:rsidRDefault="00A47E0A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A47E0A" w:rsidRPr="00606532" w:rsidRDefault="00A47E0A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беседа</w:t>
            </w:r>
          </w:p>
        </w:tc>
      </w:tr>
      <w:tr w:rsidR="00A47E0A" w:rsidRPr="00606532" w:rsidTr="00135A07">
        <w:tc>
          <w:tcPr>
            <w:tcW w:w="532" w:type="dxa"/>
          </w:tcPr>
          <w:p w:rsidR="00A47E0A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</w:tcPr>
          <w:p w:rsidR="00A47E0A" w:rsidRPr="00606532" w:rsidRDefault="00A47E0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A47E0A" w:rsidRPr="00A47E0A" w:rsidRDefault="00A47E0A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Тактические приемы в шахматах</w:t>
            </w:r>
          </w:p>
        </w:tc>
        <w:tc>
          <w:tcPr>
            <w:tcW w:w="1532" w:type="dxa"/>
          </w:tcPr>
          <w:p w:rsid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A47E0A" w:rsidRPr="00A47E0A" w:rsidRDefault="00A47E0A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A47E0A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 </w:t>
            </w:r>
          </w:p>
        </w:tc>
        <w:tc>
          <w:tcPr>
            <w:tcW w:w="1397" w:type="dxa"/>
          </w:tcPr>
          <w:p w:rsidR="00A47E0A" w:rsidRPr="00606532" w:rsidRDefault="00A47E0A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A47E0A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  <w:r>
              <w:rPr>
                <w:rFonts w:ascii="yandex-sans" w:hAnsi="yandex-sans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yandex-sans" w:hAnsi="yandex-sans"/>
                <w:color w:val="000000"/>
                <w:shd w:val="clear" w:color="auto" w:fill="FFFFFF"/>
              </w:rPr>
              <w:t>опррос</w:t>
            </w:r>
            <w:proofErr w:type="spellEnd"/>
          </w:p>
        </w:tc>
      </w:tr>
      <w:tr w:rsidR="009D0CBC" w:rsidRPr="00606532" w:rsidTr="00135A07">
        <w:tc>
          <w:tcPr>
            <w:tcW w:w="532" w:type="dxa"/>
          </w:tcPr>
          <w:p w:rsidR="009D0CBC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</w:tcPr>
          <w:p w:rsidR="009D0CBC" w:rsidRPr="00606532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D0CBC" w:rsidRPr="009D0CBC" w:rsidRDefault="009D0CBC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Тактические приемы в шахматах</w:t>
            </w:r>
          </w:p>
        </w:tc>
        <w:tc>
          <w:tcPr>
            <w:tcW w:w="1532" w:type="dxa"/>
          </w:tcPr>
          <w:p w:rsidR="009D0CBC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D0CBC" w:rsidRP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D0CBC" w:rsidRPr="00A47E0A" w:rsidRDefault="009D0CBC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9D0CBC" w:rsidRPr="00606532" w:rsidRDefault="009D0CBC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9D0CBC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9D0CBC" w:rsidRPr="00606532" w:rsidTr="00135A07">
        <w:tc>
          <w:tcPr>
            <w:tcW w:w="532" w:type="dxa"/>
          </w:tcPr>
          <w:p w:rsidR="009D0CBC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</w:tcPr>
          <w:p w:rsidR="009D0CBC" w:rsidRPr="00606532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D0CBC" w:rsidRPr="009D0CBC" w:rsidRDefault="009D0CBC" w:rsidP="00A47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Ходы шахматных фигур.</w:t>
            </w:r>
          </w:p>
        </w:tc>
        <w:tc>
          <w:tcPr>
            <w:tcW w:w="1532" w:type="dxa"/>
          </w:tcPr>
          <w:p w:rsidR="009D0CBC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D0CBC" w:rsidRP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D0CBC" w:rsidRPr="00A47E0A" w:rsidRDefault="009D0CBC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9D0CBC" w:rsidRPr="00606532" w:rsidRDefault="009D0CBC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9D0CBC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9D0CBC" w:rsidRPr="00606532" w:rsidTr="00135A07">
        <w:tc>
          <w:tcPr>
            <w:tcW w:w="532" w:type="dxa"/>
          </w:tcPr>
          <w:p w:rsidR="009D0CBC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116" w:type="dxa"/>
          </w:tcPr>
          <w:p w:rsidR="009D0CBC" w:rsidRPr="00606532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Поля. Горизонталь, вертикаль, диагональ, центр.</w:t>
            </w:r>
          </w:p>
        </w:tc>
        <w:tc>
          <w:tcPr>
            <w:tcW w:w="1532" w:type="dxa"/>
          </w:tcPr>
          <w:p w:rsidR="009D0CBC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D0CBC" w:rsidRP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D0CBC" w:rsidRPr="00A47E0A" w:rsidRDefault="009D0CBC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9D0CBC" w:rsidRPr="00606532" w:rsidRDefault="009D0CBC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9D0CBC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9D0CBC" w:rsidRPr="00606532" w:rsidTr="00135A07">
        <w:tc>
          <w:tcPr>
            <w:tcW w:w="532" w:type="dxa"/>
          </w:tcPr>
          <w:p w:rsidR="009D0CBC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6" w:type="dxa"/>
          </w:tcPr>
          <w:p w:rsidR="009D0CBC" w:rsidRPr="00606532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D0CBC" w:rsidRPr="00A47E0A" w:rsidRDefault="009D0CBC" w:rsidP="009D0C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Расчёт продолжений</w:t>
            </w:r>
          </w:p>
        </w:tc>
        <w:tc>
          <w:tcPr>
            <w:tcW w:w="1532" w:type="dxa"/>
          </w:tcPr>
          <w:p w:rsidR="009D0CBC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D0CBC" w:rsidRP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D0CBC" w:rsidRPr="00A47E0A" w:rsidRDefault="009D0CBC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9D0CBC" w:rsidRPr="00606532" w:rsidRDefault="009D0CBC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9D0CBC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9D0CBC" w:rsidRPr="00606532" w:rsidTr="00135A07">
        <w:tc>
          <w:tcPr>
            <w:tcW w:w="532" w:type="dxa"/>
          </w:tcPr>
          <w:p w:rsidR="009D0CBC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dxa"/>
          </w:tcPr>
          <w:p w:rsidR="009D0CBC" w:rsidRPr="00606532" w:rsidRDefault="009D0CBC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9D0CBC" w:rsidRPr="00A47E0A" w:rsidRDefault="009D0CBC" w:rsidP="00A47E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поиск ходов-кандидатов, в позициях без передвижения фигур на доске</w:t>
            </w:r>
          </w:p>
        </w:tc>
        <w:tc>
          <w:tcPr>
            <w:tcW w:w="1532" w:type="dxa"/>
          </w:tcPr>
          <w:p w:rsidR="009D0CBC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D0CBC" w:rsidRPr="00A47E0A" w:rsidRDefault="009D0CBC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D0CBC" w:rsidRPr="00A47E0A" w:rsidRDefault="009D0CBC" w:rsidP="00A47E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9D0CBC" w:rsidRPr="00606532" w:rsidRDefault="009D0CBC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D0CBC" w:rsidRPr="009D0CBC" w:rsidRDefault="009D0CBC" w:rsidP="009D0C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9D0CBC" w:rsidRPr="009D0CBC" w:rsidRDefault="009D0CBC" w:rsidP="009D0CBC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5500" w:rsidRDefault="00BC514D" w:rsidP="006C5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00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BC514D" w:rsidRPr="00A47E0A" w:rsidRDefault="00BC514D" w:rsidP="00A47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135A07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5500" w:rsidRDefault="00BC514D" w:rsidP="00BC51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00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BC514D" w:rsidRPr="006C5500" w:rsidRDefault="00BC514D" w:rsidP="006C55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135A07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партий.</w:t>
            </w:r>
          </w:p>
          <w:p w:rsidR="00BC514D" w:rsidRPr="00D17268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47E0A" w:rsidRDefault="00BC514D" w:rsidP="00A47E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конкурсы решения задач.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135A07" w:rsidRDefault="00BC514D" w:rsidP="00A47E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практическая игра</w:t>
            </w:r>
            <w:proofErr w:type="gramStart"/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 xml:space="preserve"> проверка карточек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Стратегия. Определение центра и его значение.</w:t>
            </w:r>
          </w:p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Понятие о центре и развитии сил.</w:t>
            </w:r>
          </w:p>
          <w:p w:rsidR="00BC514D" w:rsidRPr="00A47E0A" w:rsidRDefault="00BC514D" w:rsidP="00A47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Пешечный центр. Примеры борьбы за создание пешечного центра. Пешечные слабости. Виды пешечных слабостей: изолированные, сдвоенные, отсталые, висячие пешки. Отсталая пешка на полуоткрытой линии.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Подрыв пешечного центра. Занятие центра пешками. Пешечные подрывы.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фигур, например, ладей или слонов, против пешечной пары в центре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Различная активность фигур: «Хорошие» и «плохие» слоны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Слон сильнее коня. Конь сильнее слона. Сильные и слабые пункты (поля).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9D0CBC" w:rsidRDefault="00BC514D" w:rsidP="009D0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и полуоткрытые линии. Открытые и </w:t>
            </w:r>
            <w:r w:rsidRPr="009D0C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полуоткрытые линии и атака на короля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135A07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lastRenderedPageBreak/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73591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5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дебюта</w:t>
            </w:r>
            <w:r w:rsidRPr="00135A07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ринципы игры в дебюте.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  <w:p w:rsidR="00BC514D" w:rsidRPr="00BF524C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135A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Двух- и трехходовые партии.</w:t>
            </w:r>
          </w:p>
          <w:p w:rsidR="00BC514D" w:rsidRPr="00135A07" w:rsidRDefault="00BC514D" w:rsidP="00135A0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 быстрейшего развития фигур.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135A0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Ферзевый гамбит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белых. Защита </w:t>
            </w:r>
            <w:proofErr w:type="spell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Каро</w:t>
            </w:r>
            <w:proofErr w:type="spell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-Канн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белых. Французская защита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белых.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135A0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Французская защита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черных. Дебют Берда.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135A0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Алехина. Защита </w:t>
            </w:r>
            <w:proofErr w:type="spell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Пирца</w:t>
            </w:r>
            <w:proofErr w:type="spell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-Уфимцева.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73591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Принятый ферзевый гамбит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черных.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73591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Защита </w:t>
            </w:r>
            <w:proofErr w:type="spell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Нимцовича</w:t>
            </w:r>
            <w:proofErr w:type="spell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белых. Защита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имцовича</w:t>
            </w:r>
            <w:proofErr w:type="spell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черных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0111F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5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«Мат в один ход», «Поймай ладью», «Поймай ферзя»,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, решение задач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135A07" w:rsidRDefault="00BC514D" w:rsidP="00135A0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</w:t>
            </w:r>
            <w:r w:rsidRPr="00735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«Защита от мата», «Выведи фигуру», «Поставь мат «</w:t>
            </w:r>
            <w:proofErr w:type="spellStart"/>
            <w:r w:rsidRPr="00735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повторюшке</w:t>
            </w:r>
            <w:proofErr w:type="spellEnd"/>
            <w:r w:rsidRPr="007359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 один ход».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BC514D" w:rsidRPr="00BF524C" w:rsidRDefault="00BC514D" w:rsidP="000111F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решение задач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миттельшпиля</w:t>
            </w:r>
            <w:r w:rsidRPr="000111F7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миттельшпиля. Общие рекомендации о том, 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играть в миттельшпиле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тактике.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«Выигрыш материала», «Мат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два хода».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Тактические приемы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планом, как составлять план.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Классическое </w:t>
            </w:r>
            <w:proofErr w:type="spellStart"/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наследие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Бессмертная</w:t>
            </w:r>
            <w:proofErr w:type="spellEnd"/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партия. «Вечнозеленая» партия.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Дерево расчета вариантов. Виды деревьев.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открытой линией.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Концентрация фигур для атаки на короля.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Перевес двух слонов.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композиции.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планы в зависимости от пешечной структуры.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 и пассивные фигуры.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перевеса в развитии.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Выгодные размены.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перевеса в пространстве.</w:t>
            </w:r>
            <w:r w:rsidRPr="00E7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жертва на “h7”. Тематическая жертва на “f7”.</w:t>
            </w:r>
          </w:p>
          <w:p w:rsidR="00BC514D" w:rsidRPr="000111F7" w:rsidRDefault="00BC514D" w:rsidP="000111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Default="00BC514D" w:rsidP="00D17268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Основы эндшпиля.</w:t>
            </w:r>
          </w:p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эндшпили. Типичные позиции. </w:t>
            </w:r>
          </w:p>
          <w:p w:rsidR="00BC514D" w:rsidRPr="006C64C2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«Квадрат», «Проведи пешку в ферзи», «Путь к ничьей».</w:t>
            </w:r>
            <w:r w:rsidRPr="006C64C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Маневрирование королей. Отдалённая и защищённая проходные.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«Выигрыш или ничья?», «Куда отступить королем?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A76C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Правила «блуждающего квадрата». Пешечный прорыв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Этюды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решать? Применение этюдов в партиях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короля. Жертва материала ради перехода в выигранный пешечный эндшпиль - </w:t>
            </w:r>
            <w:r w:rsidRPr="006C6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эффективный технический приём.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Ладейные эндшпили. Позиции с соотношением сил </w:t>
            </w:r>
            <w:proofErr w:type="spellStart"/>
            <w:proofErr w:type="gramStart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+Л+п</w:t>
            </w:r>
            <w:proofErr w:type="spellEnd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 против </w:t>
            </w:r>
            <w:proofErr w:type="spellStart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Кр+Л</w:t>
            </w:r>
            <w:proofErr w:type="spellEnd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. Важнейшие ресурсы защиты в ладейных окончаниях – образование проходной пешки или энергичные продвижения имеющейся проходной. Примеры ладейных эндшпилей с лишней пешкой, примеры позиций, где у одной из сторон лучше пешечные расположения или лучшее положение короля.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Слоновые эндшпили, основные особенности. Разноцветные слоны, как расположить пешки. Разноцветные слоны, ничейные тенденции.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Коневые окончания. «Круговерть» коня против пешки.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14C5A" w:rsidRPr="00606532" w:rsidTr="00135A07">
        <w:tc>
          <w:tcPr>
            <w:tcW w:w="532" w:type="dxa"/>
          </w:tcPr>
          <w:p w:rsidR="00E14C5A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6" w:type="dxa"/>
          </w:tcPr>
          <w:p w:rsidR="00E14C5A" w:rsidRPr="00606532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E14C5A" w:rsidRPr="00D17268" w:rsidRDefault="00E14C5A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E14C5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14C5A" w:rsidRPr="00A47E0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14C5A" w:rsidRPr="00606532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14C5A" w:rsidRPr="00BF524C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14C5A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Ладейные эндшпили, основные особенности.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Позиция </w:t>
            </w:r>
            <w:proofErr w:type="spellStart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Филидора</w:t>
            </w:r>
            <w:proofErr w:type="spellEnd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Позиция </w:t>
            </w:r>
            <w:proofErr w:type="spellStart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Тарраша</w:t>
            </w:r>
            <w:proofErr w:type="spellEnd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Слон и пешк</w:t>
            </w:r>
            <w:proofErr w:type="gramStart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и) против ладьи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6C64C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 и пешк</w:t>
            </w:r>
            <w:proofErr w:type="gramStart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и) против ладьи. Реализация качества.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A76C6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Ферзевые эндшпили, общие закономерности. Ферзь и пешка против ферзя. Ферзь против ладьи. Трансформация ферзевых эндшпилей в </w:t>
            </w:r>
            <w:proofErr w:type="gramStart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пешечные</w:t>
            </w:r>
            <w:proofErr w:type="gramEnd"/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обратно.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14C5A" w:rsidRPr="00606532" w:rsidTr="00135A07">
        <w:tc>
          <w:tcPr>
            <w:tcW w:w="532" w:type="dxa"/>
          </w:tcPr>
          <w:p w:rsidR="00E14C5A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6" w:type="dxa"/>
          </w:tcPr>
          <w:p w:rsidR="00E14C5A" w:rsidRPr="00606532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E14C5A" w:rsidRPr="00D17268" w:rsidRDefault="00E14C5A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E14C5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14C5A" w:rsidRPr="00A47E0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14C5A" w:rsidRPr="00606532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14C5A" w:rsidRPr="00BF524C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14C5A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6C64C2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ехника матования одинокого короля.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 и его разновидности.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ладьи против короля,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</w:t>
            </w: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«Мат в </w:t>
            </w: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два хода»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«линейный» мат.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</w:t>
            </w: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«Мат в три хода», «Выигрыш фигуры».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и ладья против короля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Ферзь и король против короля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6C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 и король против короля.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упражнений </w:t>
            </w:r>
            <w:proofErr w:type="gramStart"/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тему «Мат. Шах. Ничья».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A76C64" w:rsidRDefault="00BC514D" w:rsidP="00A76C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задач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тактические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ловушки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всех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стадиях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шахматной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партии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разыгрывание тестов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A76C64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Сильные слабые места.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D1726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«Мальтийский крест», двойная связка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разыгрывание тестов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C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«Ртутная пешка», примеры из партий. «Ртутная пешка», решение карточек.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разыгрывание тестов</w:t>
            </w:r>
          </w:p>
        </w:tc>
      </w:tr>
      <w:tr w:rsidR="00E14C5A" w:rsidRPr="00606532" w:rsidTr="00135A07">
        <w:tc>
          <w:tcPr>
            <w:tcW w:w="532" w:type="dxa"/>
          </w:tcPr>
          <w:p w:rsidR="00E14C5A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6" w:type="dxa"/>
          </w:tcPr>
          <w:p w:rsidR="00E14C5A" w:rsidRPr="00606532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E14C5A" w:rsidRPr="00D17268" w:rsidRDefault="00E14C5A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E14C5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14C5A" w:rsidRPr="00A47E0A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14C5A" w:rsidRPr="00FE5B29" w:rsidRDefault="00E14C5A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14C5A" w:rsidRPr="00606532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14C5A" w:rsidRPr="00BF524C" w:rsidRDefault="00E14C5A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14C5A" w:rsidRDefault="00E14C5A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«Пешечный клин», примеры из партий. «Пешечный клин», решение карточек.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Блокировка, примеры, решение карточек.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Перегрузка, примеры, решение карточек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495398" w:rsidRDefault="00BC514D" w:rsidP="0049539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Комбинация </w:t>
            </w:r>
            <w:proofErr w:type="spellStart"/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Ласкера-Бауера</w:t>
            </w:r>
            <w:proofErr w:type="spellEnd"/>
            <w:r w:rsidRPr="004953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A76C64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разыгрывание тестов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партий.</w:t>
            </w:r>
          </w:p>
          <w:p w:rsidR="00BC514D" w:rsidRPr="00D17268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D17268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партий.</w:t>
            </w:r>
          </w:p>
          <w:p w:rsidR="00BC514D" w:rsidRPr="00D17268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Достижение мата без жертвы материала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Матовые комбинации.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lastRenderedPageBreak/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8F51DF" w:rsidRDefault="00BC514D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51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 и его разновидности.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Освобождение поля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Комбинация «Мельница», примеры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135A07">
        <w:tc>
          <w:tcPr>
            <w:tcW w:w="532" w:type="dxa"/>
          </w:tcPr>
          <w:p w:rsidR="00BC514D" w:rsidRDefault="00E14C5A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D17268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72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Засада, примеры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D1726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>консультационные партии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16" w:type="dxa"/>
          </w:tcPr>
          <w:p w:rsidR="00BC514D" w:rsidRPr="00606532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D17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BA0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>Турниры.</w:t>
            </w: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A078D" w:rsidRPr="00BA07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игры в турнирах.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CC2AD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>турниры внутри группы, включая «Шахматный турнир семейных команд».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квалификационные нормативы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CC2AD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>турниры внутри группы, включая «Шахматный турнир семейных команд».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D1726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D1726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квалификационные нормативы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BC514D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135A0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CC2AD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135A07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6C5500" w:rsidRDefault="008F51DF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00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BC514D" w:rsidRPr="00CC2ADD" w:rsidRDefault="00BC514D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 по графику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3E2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 по графику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13A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A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Запись шахматной партии.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Default="00BC514D" w:rsidP="003E2DE3">
            <w:pPr>
              <w:jc w:val="both"/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3A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Запись шахматной партии.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13A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313AD5" w:rsidRDefault="00BC514D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CC2ADD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BC514D" w:rsidRPr="00606532" w:rsidTr="00CC2ADD">
        <w:trPr>
          <w:trHeight w:val="401"/>
        </w:trPr>
        <w:tc>
          <w:tcPr>
            <w:tcW w:w="532" w:type="dxa"/>
          </w:tcPr>
          <w:p w:rsidR="00BC514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16" w:type="dxa"/>
          </w:tcPr>
          <w:p w:rsidR="00BC514D" w:rsidRPr="00CC2ADD" w:rsidRDefault="00BC514D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C514D" w:rsidRPr="00CC2ADD" w:rsidRDefault="00BC514D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BC514D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C514D" w:rsidRPr="00A47E0A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C514D" w:rsidRPr="00FE5B29" w:rsidRDefault="00BC514D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BC514D" w:rsidRPr="00606532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C514D" w:rsidRPr="00BF524C" w:rsidRDefault="00BC514D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BC514D" w:rsidRDefault="00BC514D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6C5500" w:rsidRDefault="008F51DF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00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8F51DF" w:rsidRPr="00CC2ADD" w:rsidRDefault="008F51DF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BF524C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F51DF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CC2ADD" w:rsidRDefault="008F51DF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с часами 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CC2ADD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CC2ADD" w:rsidRDefault="008F51DF" w:rsidP="003E2D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с часами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CC2ADD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CC2ADD" w:rsidRDefault="008F51DF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BF524C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F51DF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313AD5" w:rsidRDefault="008F51DF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времени по 5 минут каждому участнику.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CC2ADD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313AD5" w:rsidRDefault="008F51DF" w:rsidP="003E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с часами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CC2ADD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CC2ADD" w:rsidRDefault="008F51DF" w:rsidP="003E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FE5B29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BF524C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F51DF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6C5500" w:rsidRDefault="008F51DF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00">
              <w:rPr>
                <w:rFonts w:ascii="Times New Roman" w:hAnsi="Times New Roman" w:cs="Times New Roman"/>
                <w:sz w:val="24"/>
                <w:szCs w:val="24"/>
              </w:rPr>
              <w:t>Сеанс одновременной игры.</w:t>
            </w:r>
          </w:p>
          <w:p w:rsidR="008F51DF" w:rsidRPr="00A47E0A" w:rsidRDefault="008F51DF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135A07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BF524C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F51DF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F51DF" w:rsidRPr="00606532" w:rsidTr="00CC2ADD">
        <w:trPr>
          <w:trHeight w:val="401"/>
        </w:trPr>
        <w:tc>
          <w:tcPr>
            <w:tcW w:w="532" w:type="dxa"/>
          </w:tcPr>
          <w:p w:rsidR="008F51DF" w:rsidRDefault="008F51DF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16" w:type="dxa"/>
          </w:tcPr>
          <w:p w:rsidR="008F51DF" w:rsidRPr="00CC2ADD" w:rsidRDefault="008F51DF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8F51DF" w:rsidRPr="00A47E0A" w:rsidRDefault="00C43955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Промежуточная аттестация </w:t>
            </w:r>
          </w:p>
        </w:tc>
        <w:tc>
          <w:tcPr>
            <w:tcW w:w="1532" w:type="dxa"/>
          </w:tcPr>
          <w:p w:rsidR="008F51DF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F51DF" w:rsidRPr="00A47E0A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F51DF" w:rsidRPr="00135A07" w:rsidRDefault="008F51DF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F51DF" w:rsidRPr="00606532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F51DF" w:rsidRPr="00BF524C" w:rsidRDefault="008F51DF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F51DF" w:rsidRDefault="008F51DF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BF5C39" w:rsidRPr="00606532" w:rsidTr="00CC2ADD">
        <w:trPr>
          <w:trHeight w:val="401"/>
        </w:trPr>
        <w:tc>
          <w:tcPr>
            <w:tcW w:w="532" w:type="dxa"/>
          </w:tcPr>
          <w:p w:rsidR="00BF5C39" w:rsidRDefault="00BF5C39" w:rsidP="008F51DF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</w:tcPr>
          <w:p w:rsidR="00BF5C39" w:rsidRPr="00CC2ADD" w:rsidRDefault="00BF5C39" w:rsidP="00135A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2" w:type="dxa"/>
          </w:tcPr>
          <w:p w:rsidR="00BF5C39" w:rsidRDefault="00BF5C39" w:rsidP="008F5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32" w:type="dxa"/>
          </w:tcPr>
          <w:p w:rsidR="00BF5C39" w:rsidRDefault="00BF5C39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324 ЧАСА</w:t>
            </w:r>
          </w:p>
        </w:tc>
        <w:tc>
          <w:tcPr>
            <w:tcW w:w="858" w:type="dxa"/>
          </w:tcPr>
          <w:p w:rsidR="00BF5C39" w:rsidRPr="00A47E0A" w:rsidRDefault="00BF5C39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F5C39" w:rsidRPr="00135A07" w:rsidRDefault="00BF5C39" w:rsidP="003E2D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F5C39" w:rsidRPr="00606532" w:rsidRDefault="00BF5C39" w:rsidP="003E2DE3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C39" w:rsidRPr="00BF524C" w:rsidRDefault="00BF5C39" w:rsidP="003E2D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2F70AC" w:rsidRDefault="002F70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0AC" w:rsidRDefault="002F70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C39" w:rsidRDefault="00BF5C39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C39" w:rsidRPr="002F70AC" w:rsidRDefault="00BF5C39" w:rsidP="00BF5C3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Календарный учебный график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202_ /202_</w:t>
      </w: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год</w:t>
      </w:r>
    </w:p>
    <w:p w:rsidR="00BF5C39" w:rsidRDefault="00BF5C39" w:rsidP="00BF5C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2F70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 обучения</w:t>
      </w:r>
    </w:p>
    <w:p w:rsidR="002F70AC" w:rsidRDefault="002F70AC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532"/>
        <w:gridCol w:w="1116"/>
        <w:gridCol w:w="5123"/>
        <w:gridCol w:w="1551"/>
        <w:gridCol w:w="858"/>
        <w:gridCol w:w="2268"/>
        <w:gridCol w:w="1397"/>
        <w:gridCol w:w="2005"/>
      </w:tblGrid>
      <w:tr w:rsidR="00BF5C39" w:rsidRPr="00606532" w:rsidTr="0009276D">
        <w:tc>
          <w:tcPr>
            <w:tcW w:w="532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6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123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Тема занятия</w:t>
            </w:r>
          </w:p>
        </w:tc>
        <w:tc>
          <w:tcPr>
            <w:tcW w:w="1551" w:type="dxa"/>
          </w:tcPr>
          <w:p w:rsidR="00BF5C39" w:rsidRPr="002F70AC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F5C39" w:rsidRPr="002F70AC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BF5C39" w:rsidRPr="00A47E0A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Время проведения</w:t>
            </w:r>
          </w:p>
          <w:p w:rsidR="00BF5C39" w:rsidRPr="00606532" w:rsidRDefault="00BF5C39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lang w:eastAsia="ru-RU"/>
              </w:rPr>
              <w:t>занятий</w:t>
            </w:r>
          </w:p>
        </w:tc>
        <w:tc>
          <w:tcPr>
            <w:tcW w:w="2268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70AC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Форма заня</w:t>
            </w:r>
            <w:r w:rsidRPr="0060653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тий </w:t>
            </w:r>
          </w:p>
        </w:tc>
        <w:tc>
          <w:tcPr>
            <w:tcW w:w="1397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005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6532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Форма контроля</w:t>
            </w:r>
          </w:p>
        </w:tc>
      </w:tr>
      <w:tr w:rsidR="00BF5C39" w:rsidRPr="00606532" w:rsidTr="0009276D">
        <w:tc>
          <w:tcPr>
            <w:tcW w:w="532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6" w:type="dxa"/>
          </w:tcPr>
          <w:p w:rsidR="00BF5C39" w:rsidRPr="00606532" w:rsidRDefault="00BF5C3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BF5C39" w:rsidRPr="00606532" w:rsidRDefault="00BF5C39" w:rsidP="00135A7D">
            <w:pPr>
              <w:jc w:val="both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>Знакомство с содержанием программы. План работы на год. Инструктаж по технике безопасности. Правила поведения в помещении и на улице. Правила дорожного движения. Организационные вопросы.</w:t>
            </w:r>
          </w:p>
        </w:tc>
        <w:tc>
          <w:tcPr>
            <w:tcW w:w="1551" w:type="dxa"/>
          </w:tcPr>
          <w:p w:rsidR="00BF5C39" w:rsidRPr="002F70AC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BF5C39" w:rsidRPr="00A47E0A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BF5C39" w:rsidRPr="00A47E0A" w:rsidRDefault="00BF5C39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BF5C39" w:rsidRPr="002F70AC" w:rsidRDefault="00BF5C39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BF5C39" w:rsidRPr="00606532" w:rsidRDefault="00BF5C39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BF5C39" w:rsidRPr="00606532" w:rsidRDefault="00BF5C39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беседа</w:t>
            </w:r>
          </w:p>
        </w:tc>
      </w:tr>
      <w:tr w:rsidR="00135A7D" w:rsidRPr="00606532" w:rsidTr="0009276D">
        <w:tc>
          <w:tcPr>
            <w:tcW w:w="532" w:type="dxa"/>
          </w:tcPr>
          <w:p w:rsidR="00135A7D" w:rsidRDefault="00135A7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</w:tcPr>
          <w:p w:rsidR="00135A7D" w:rsidRPr="00606532" w:rsidRDefault="00135A7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135A7D" w:rsidRPr="00135A7D" w:rsidRDefault="00135A7D" w:rsidP="00135A7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5A7D">
              <w:rPr>
                <w:rFonts w:ascii="Times New Roman" w:hAnsi="Times New Roman" w:cs="Times New Roman"/>
                <w:sz w:val="24"/>
                <w:szCs w:val="24"/>
              </w:rPr>
              <w:t>История шахмат.</w:t>
            </w:r>
            <w:r w:rsidRPr="00135A7D">
              <w:rPr>
                <w:rFonts w:ascii="yandex-sans" w:hAnsi="yandex-sans"/>
                <w:color w:val="000000"/>
                <w:sz w:val="24"/>
                <w:szCs w:val="24"/>
              </w:rPr>
              <w:t xml:space="preserve">  Происхождение игры. </w:t>
            </w:r>
            <w:proofErr w:type="gram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V-XVI вв. накопление несистематизированного опыта игры. Начало развития итальянской шахматной школы.</w:t>
            </w:r>
          </w:p>
        </w:tc>
        <w:tc>
          <w:tcPr>
            <w:tcW w:w="1551" w:type="dxa"/>
          </w:tcPr>
          <w:p w:rsidR="00135A7D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135A7D" w:rsidRPr="002F70AC" w:rsidRDefault="00135A7D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135A7D" w:rsidRPr="00606532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135A7D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опрос,</w:t>
            </w:r>
          </w:p>
        </w:tc>
      </w:tr>
      <w:tr w:rsidR="00135A7D" w:rsidRPr="00606532" w:rsidTr="0009276D">
        <w:tc>
          <w:tcPr>
            <w:tcW w:w="532" w:type="dxa"/>
          </w:tcPr>
          <w:p w:rsidR="00135A7D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6" w:type="dxa"/>
          </w:tcPr>
          <w:p w:rsidR="00135A7D" w:rsidRPr="00606532" w:rsidRDefault="00135A7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135A7D" w:rsidRPr="00135A7D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История шахмат</w:t>
            </w:r>
            <w:proofErr w:type="gram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ХVII в. -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перв.пол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 XIX в.</w:t>
            </w:r>
          </w:p>
          <w:p w:rsidR="00135A7D" w:rsidRPr="00135A7D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романтическое направление шахматной игры:</w:t>
            </w:r>
          </w:p>
          <w:p w:rsidR="00135A7D" w:rsidRPr="00135A7D" w:rsidRDefault="00135A7D" w:rsidP="00135A7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Палерио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Сент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-Аман,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Лабурдоне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, Мак-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Доннель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У.Эванс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А.Андерсен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П.Морфи</w:t>
            </w:r>
            <w:proofErr w:type="spellEnd"/>
            <w:r w:rsidRPr="00135A7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1" w:type="dxa"/>
          </w:tcPr>
          <w:p w:rsidR="00135A7D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135A7D" w:rsidRPr="002F70AC" w:rsidRDefault="00135A7D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135A7D" w:rsidRPr="00606532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135A7D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опрос,</w:t>
            </w:r>
          </w:p>
        </w:tc>
      </w:tr>
      <w:tr w:rsidR="00135A7D" w:rsidRPr="00606532" w:rsidTr="0009276D">
        <w:tc>
          <w:tcPr>
            <w:tcW w:w="532" w:type="dxa"/>
          </w:tcPr>
          <w:p w:rsidR="00135A7D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6" w:type="dxa"/>
          </w:tcPr>
          <w:p w:rsidR="00135A7D" w:rsidRPr="00606532" w:rsidRDefault="00135A7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135A7D" w:rsidRPr="00135A7D" w:rsidRDefault="00135A7D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шахмат. Середина XIX в. - нач. XX в.</w:t>
            </w:r>
          </w:p>
          <w:p w:rsidR="00135A7D" w:rsidRPr="00135A7D" w:rsidRDefault="00135A7D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школа В.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Стейница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(немецкая школа): В.</w:t>
            </w:r>
          </w:p>
          <w:p w:rsidR="00135A7D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Стейниц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Тарраш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Шлехтер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А. Рубинштейн, Э.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Ласкер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1551" w:type="dxa"/>
          </w:tcPr>
          <w:p w:rsidR="00135A7D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135A7D" w:rsidRPr="002F70AC" w:rsidRDefault="00135A7D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135A7D" w:rsidRPr="00606532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135A7D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опрос,</w:t>
            </w:r>
          </w:p>
        </w:tc>
      </w:tr>
      <w:tr w:rsidR="00135A7D" w:rsidRPr="00606532" w:rsidTr="0009276D">
        <w:tc>
          <w:tcPr>
            <w:tcW w:w="532" w:type="dxa"/>
          </w:tcPr>
          <w:p w:rsidR="00135A7D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6" w:type="dxa"/>
          </w:tcPr>
          <w:p w:rsidR="00135A7D" w:rsidRPr="00606532" w:rsidRDefault="00135A7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135A7D" w:rsidRPr="00135A7D" w:rsidRDefault="00135A7D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шахмат 20-е - 30-е гг. XX в.</w:t>
            </w:r>
          </w:p>
          <w:p w:rsidR="008124D6" w:rsidRPr="00135A7D" w:rsidRDefault="00135A7D" w:rsidP="008124D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гипермодернизм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Р.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Рети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Нимцович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С. Тартаковер и  др.</w:t>
            </w: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30-х - нач. 70-х гг. XX </w:t>
            </w:r>
            <w:proofErr w:type="spellStart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оветская</w:t>
            </w:r>
            <w:proofErr w:type="spellEnd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шахматная школа</w:t>
            </w:r>
            <w:r w:rsidR="008124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</w:t>
            </w:r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оветская шахматная </w:t>
            </w:r>
            <w:proofErr w:type="spellStart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</w:t>
            </w:r>
            <w:proofErr w:type="gramStart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:М</w:t>
            </w:r>
            <w:proofErr w:type="spellEnd"/>
            <w:proofErr w:type="gramEnd"/>
            <w:r w:rsidR="008124D6"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Ботвинник, В. Смыслов, Т. Петросян, М. Таль, Д. Бронштейн, Б. Спасский и др.</w:t>
            </w:r>
          </w:p>
          <w:p w:rsidR="00135A7D" w:rsidRDefault="008124D6" w:rsidP="008124D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Русская шахматная школа: М.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Чигорин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К. </w:t>
            </w:r>
            <w:proofErr w:type="spellStart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Яниш</w:t>
            </w:r>
            <w:proofErr w:type="spellEnd"/>
            <w:r w:rsidRPr="00135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И. Шумов</w:t>
            </w:r>
          </w:p>
        </w:tc>
        <w:tc>
          <w:tcPr>
            <w:tcW w:w="1551" w:type="dxa"/>
          </w:tcPr>
          <w:p w:rsidR="00135A7D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135A7D" w:rsidRPr="00A47E0A" w:rsidRDefault="00135A7D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135A7D" w:rsidRPr="002F70AC" w:rsidRDefault="00135A7D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135A7D" w:rsidRPr="00606532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135A7D" w:rsidRDefault="00135A7D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опрос,</w:t>
            </w:r>
          </w:p>
        </w:tc>
      </w:tr>
      <w:tr w:rsidR="008124D6" w:rsidRPr="00606532" w:rsidTr="0009276D">
        <w:tc>
          <w:tcPr>
            <w:tcW w:w="532" w:type="dxa"/>
          </w:tcPr>
          <w:p w:rsidR="008124D6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116" w:type="dxa"/>
          </w:tcPr>
          <w:p w:rsidR="008124D6" w:rsidRPr="00606532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124D6" w:rsidRPr="00135A7D" w:rsidRDefault="008124D6" w:rsidP="00812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A7D">
              <w:rPr>
                <w:rFonts w:ascii="Times New Roman" w:hAnsi="Times New Roman" w:cs="Times New Roman"/>
                <w:sz w:val="24"/>
                <w:szCs w:val="24"/>
              </w:rPr>
              <w:t>Чемпионы мира. Анализ творчества чемпионов мира и их краткая биография.</w:t>
            </w:r>
            <w:r w:rsidRPr="00135A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35A7D">
              <w:rPr>
                <w:rFonts w:ascii="Times New Roman" w:hAnsi="Times New Roman" w:cs="Times New Roman"/>
                <w:sz w:val="24"/>
                <w:szCs w:val="24"/>
              </w:rPr>
              <w:t>Шахматный кодекс.</w:t>
            </w:r>
          </w:p>
        </w:tc>
        <w:tc>
          <w:tcPr>
            <w:tcW w:w="1551" w:type="dxa"/>
          </w:tcPr>
          <w:p w:rsidR="008124D6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124D6" w:rsidRPr="00A47E0A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124D6" w:rsidRPr="00A47E0A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8124D6" w:rsidRPr="002F70AC" w:rsidRDefault="008124D6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8124D6" w:rsidRPr="00606532" w:rsidRDefault="008124D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124D6" w:rsidRDefault="008124D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опрос,</w:t>
            </w:r>
          </w:p>
        </w:tc>
      </w:tr>
      <w:tr w:rsidR="008124D6" w:rsidRPr="00606532" w:rsidTr="0009276D">
        <w:tc>
          <w:tcPr>
            <w:tcW w:w="532" w:type="dxa"/>
          </w:tcPr>
          <w:p w:rsidR="008124D6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16" w:type="dxa"/>
          </w:tcPr>
          <w:p w:rsidR="008124D6" w:rsidRPr="00606532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124D6" w:rsidRPr="00135A7D" w:rsidRDefault="008124D6" w:rsidP="008124D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Дебютная революция в 70-х, романтическая эпоха в шахматах</w:t>
            </w:r>
          </w:p>
        </w:tc>
        <w:tc>
          <w:tcPr>
            <w:tcW w:w="1551" w:type="dxa"/>
          </w:tcPr>
          <w:p w:rsidR="008124D6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124D6" w:rsidRPr="00A47E0A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124D6" w:rsidRPr="00A47E0A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  <w:p w:rsidR="008124D6" w:rsidRPr="002F70AC" w:rsidRDefault="008124D6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8124D6" w:rsidRPr="00606532" w:rsidRDefault="008124D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124D6" w:rsidRDefault="008124D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 xml:space="preserve">опрос, викторина </w:t>
            </w:r>
          </w:p>
        </w:tc>
      </w:tr>
      <w:tr w:rsidR="008124D6" w:rsidRPr="00606532" w:rsidTr="0009276D">
        <w:tc>
          <w:tcPr>
            <w:tcW w:w="532" w:type="dxa"/>
          </w:tcPr>
          <w:p w:rsidR="008124D6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6" w:type="dxa"/>
          </w:tcPr>
          <w:p w:rsidR="008124D6" w:rsidRPr="00606532" w:rsidRDefault="008124D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124D6" w:rsidRPr="008124D6" w:rsidRDefault="008124D6" w:rsidP="00812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4D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Компьютеризация шахмат. </w:t>
            </w:r>
          </w:p>
        </w:tc>
        <w:tc>
          <w:tcPr>
            <w:tcW w:w="1551" w:type="dxa"/>
          </w:tcPr>
          <w:p w:rsidR="008124D6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124D6" w:rsidRPr="00A47E0A" w:rsidRDefault="008124D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124D6" w:rsidRPr="002F70AC" w:rsidRDefault="008124D6" w:rsidP="008124D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Лекци</w:t>
            </w:r>
            <w:proofErr w:type="gramStart"/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я-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A47E0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диалог</w:t>
            </w:r>
          </w:p>
        </w:tc>
        <w:tc>
          <w:tcPr>
            <w:tcW w:w="1397" w:type="dxa"/>
          </w:tcPr>
          <w:p w:rsidR="008124D6" w:rsidRPr="00606532" w:rsidRDefault="008124D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124D6" w:rsidRDefault="008124D6" w:rsidP="008124D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</w:t>
            </w:r>
          </w:p>
        </w:tc>
      </w:tr>
      <w:tr w:rsidR="00A32001" w:rsidRPr="00606532" w:rsidTr="0009276D">
        <w:tc>
          <w:tcPr>
            <w:tcW w:w="532" w:type="dxa"/>
          </w:tcPr>
          <w:p w:rsidR="00A32001" w:rsidRDefault="00A32001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6" w:type="dxa"/>
          </w:tcPr>
          <w:p w:rsidR="00A32001" w:rsidRPr="00606532" w:rsidRDefault="00A32001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A32001" w:rsidRPr="008124D6" w:rsidRDefault="00A32001" w:rsidP="00812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4D6">
              <w:rPr>
                <w:rFonts w:ascii="Times New Roman" w:hAnsi="Times New Roman" w:cs="Times New Roman"/>
                <w:sz w:val="24"/>
                <w:szCs w:val="24"/>
              </w:rPr>
              <w:t>Компьютеризация шахмат.</w:t>
            </w:r>
          </w:p>
        </w:tc>
        <w:tc>
          <w:tcPr>
            <w:tcW w:w="1551" w:type="dxa"/>
          </w:tcPr>
          <w:p w:rsidR="00A32001" w:rsidRDefault="00A32001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A32001" w:rsidRPr="00A47E0A" w:rsidRDefault="00A32001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A32001" w:rsidRPr="002F70AC" w:rsidRDefault="00A32001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Лекция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ешение задач в компьютерной программе. </w:t>
            </w:r>
          </w:p>
        </w:tc>
        <w:tc>
          <w:tcPr>
            <w:tcW w:w="1397" w:type="dxa"/>
          </w:tcPr>
          <w:p w:rsidR="00A32001" w:rsidRPr="00606532" w:rsidRDefault="00A32001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A32001" w:rsidRDefault="00A32001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>викторина, опрос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E34F3E" w:rsidRDefault="00E34F3E" w:rsidP="00E34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3E">
              <w:rPr>
                <w:rFonts w:ascii="Times New Roman" w:hAnsi="Times New Roman" w:cs="Times New Roman"/>
                <w:sz w:val="24"/>
                <w:szCs w:val="24"/>
              </w:rPr>
              <w:t>Блиц – турниры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контролем времени по 7 минут каждому участни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</w:t>
            </w:r>
          </w:p>
        </w:tc>
        <w:tc>
          <w:tcPr>
            <w:tcW w:w="1551" w:type="dxa"/>
          </w:tcPr>
          <w:p w:rsidR="00E34F3E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135A07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E34F3E" w:rsidRDefault="00E34F3E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3E">
              <w:rPr>
                <w:rFonts w:ascii="Times New Roman" w:hAnsi="Times New Roman" w:cs="Times New Roman"/>
                <w:sz w:val="24"/>
                <w:szCs w:val="24"/>
              </w:rPr>
              <w:t>Блиц – турниры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6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контролем времени по 7 минут каждому участни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 </w:t>
            </w:r>
          </w:p>
        </w:tc>
        <w:tc>
          <w:tcPr>
            <w:tcW w:w="1551" w:type="dxa"/>
          </w:tcPr>
          <w:p w:rsidR="00E34F3E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135A07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17268" w:rsidRDefault="00E34F3E" w:rsidP="00E34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       анализ сыгранных партий </w:t>
            </w:r>
          </w:p>
        </w:tc>
        <w:tc>
          <w:tcPr>
            <w:tcW w:w="1551" w:type="dxa"/>
          </w:tcPr>
          <w:p w:rsidR="00E34F3E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Pr="00FE5B29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Тактические приемы в шахматах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4F3E" w:rsidRPr="00A47E0A" w:rsidRDefault="00E34F3E" w:rsidP="00D57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продолжений, </w:t>
            </w:r>
            <w:r w:rsidRPr="00BF5C39">
              <w:rPr>
                <w:rFonts w:ascii="Times New Roman" w:hAnsi="Times New Roman" w:cs="Times New Roman"/>
                <w:sz w:val="24"/>
                <w:szCs w:val="24"/>
              </w:rPr>
              <w:t>поиск ходов-кандидатов, в более сложных позициях без передвижения фигур на доске.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 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  <w:r>
              <w:rPr>
                <w:rFonts w:ascii="yandex-sans" w:hAnsi="yandex-sans"/>
                <w:color w:val="000000"/>
                <w:shd w:val="clear" w:color="auto" w:fill="FFFFFF"/>
              </w:rPr>
              <w:t>, опрос</w:t>
            </w:r>
          </w:p>
        </w:tc>
      </w:tr>
      <w:tr w:rsidR="00387D9C" w:rsidRPr="00606532" w:rsidTr="0009276D">
        <w:tc>
          <w:tcPr>
            <w:tcW w:w="532" w:type="dxa"/>
          </w:tcPr>
          <w:p w:rsidR="00387D9C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6" w:type="dxa"/>
          </w:tcPr>
          <w:p w:rsidR="00387D9C" w:rsidRPr="00606532" w:rsidRDefault="00387D9C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387D9C" w:rsidRPr="009D0CBC" w:rsidRDefault="00387D9C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Сеанс одновременной игры с тренером </w:t>
            </w:r>
          </w:p>
        </w:tc>
        <w:tc>
          <w:tcPr>
            <w:tcW w:w="1551" w:type="dxa"/>
          </w:tcPr>
          <w:p w:rsidR="00387D9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387D9C" w:rsidRPr="00A47E0A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87D9C" w:rsidRPr="00135A07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387D9C" w:rsidRPr="00606532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87D9C" w:rsidRPr="00BF524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387D9C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9D0CBC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F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Комбинация. Классификация комбинаций по идеям.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BF5C39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FF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Ловушки. Виды ловушек.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BF5C3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68EA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Атаки на короля.</w:t>
            </w:r>
            <w:r w:rsidRPr="007368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Элементы шахматной тактики и их роль в игре.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E34F3E" w:rsidRPr="00606532" w:rsidTr="0009276D">
        <w:trPr>
          <w:trHeight w:val="65"/>
        </w:trPr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135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8EA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Двойной удар. Открытое</w:t>
            </w:r>
            <w:r w:rsidRPr="00736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68EA">
              <w:rPr>
                <w:rFonts w:ascii="Times New Roman" w:hAnsi="Times New Roman" w:cs="Times New Roman"/>
                <w:sz w:val="24"/>
                <w:szCs w:val="24"/>
              </w:rPr>
              <w:t>нападение.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135A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8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Связка. Двойной шах.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Лекци</w:t>
            </w:r>
            <w:proofErr w:type="gramStart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9D0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Ходы и взятие фигур. </w:t>
            </w: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хода и взятия </w:t>
            </w:r>
          </w:p>
          <w:p w:rsidR="00E34F3E" w:rsidRPr="007368EA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каждой из фигур, игра «на уничтожение», </w:t>
            </w:r>
            <w:proofErr w:type="spellStart"/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белопольные</w:t>
            </w:r>
            <w:proofErr w:type="spellEnd"/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чернопольные</w:t>
            </w:r>
            <w:proofErr w:type="spellEnd"/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слоны,</w:t>
            </w:r>
          </w:p>
          <w:p w:rsidR="00E34F3E" w:rsidRPr="007368EA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одноцветные и разноцветные слоны, качество, легкие и тяжелые фигуры, ладейные,</w:t>
            </w:r>
          </w:p>
          <w:p w:rsidR="00E34F3E" w:rsidRPr="007368EA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коневые, слоновые, ферзевые, королевские пешки, взятие на проходе, превращение</w:t>
            </w:r>
          </w:p>
          <w:p w:rsidR="00E34F3E" w:rsidRPr="00D57FF0" w:rsidRDefault="00E34F3E" w:rsidP="007368E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пешки.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9D0CBC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9D0CBC" w:rsidRDefault="00E34F3E" w:rsidP="00135A7D">
            <w:pPr>
              <w:jc w:val="center"/>
              <w:rPr>
                <w:rFonts w:ascii="yandex-sans" w:hAnsi="yandex-sans"/>
                <w:color w:val="000000"/>
                <w:shd w:val="clear" w:color="auto" w:fill="FFFFFF"/>
              </w:rPr>
            </w:pPr>
            <w:r w:rsidRPr="009D0C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  <w:r>
              <w:rPr>
                <w:rFonts w:ascii="yandex-sans" w:hAnsi="yandex-sans"/>
                <w:color w:val="000000"/>
                <w:shd w:val="clear" w:color="auto" w:fill="FFFFFF"/>
              </w:rPr>
              <w:t>, опрос, игра, партия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Конкурсные решения  комбинаций на тактику и мат в два хода с помощью</w:t>
            </w:r>
          </w:p>
          <w:p w:rsidR="00E34F3E" w:rsidRPr="00D17268" w:rsidRDefault="00E34F3E" w:rsidP="007368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двойного шаха. Решение задач на мат в один ход</w:t>
            </w:r>
            <w:r w:rsidRPr="007368EA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7368EA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педагогическое</w:t>
            </w:r>
          </w:p>
          <w:p w:rsidR="00E34F3E" w:rsidRPr="007368EA" w:rsidRDefault="00E34F3E" w:rsidP="00135A7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наблюдение</w:t>
            </w:r>
            <w:r w:rsidRPr="007368E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опрос, игра, партия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368EA" w:rsidRDefault="00E34F3E" w:rsidP="007368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сеансы одновременной игры против тренера или других более сильных шахматистов.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6C5500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сеансы одновременной игры против тренера или других более сильных шахматистов.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17268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</w:p>
          <w:p w:rsidR="00E34F3E" w:rsidRPr="00D17268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A47E0A" w:rsidRDefault="00E34F3E" w:rsidP="00736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Конкурсные </w:t>
            </w:r>
            <w:r w:rsidRPr="00A47E0A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комбинационных примеров </w:t>
            </w:r>
            <w:r w:rsidRPr="00D57FF0">
              <w:rPr>
                <w:rFonts w:ascii="Times New Roman" w:hAnsi="Times New Roman" w:cs="Times New Roman"/>
                <w:sz w:val="24"/>
                <w:szCs w:val="24"/>
              </w:rPr>
              <w:t>без передвижения фигур на доске, с определением времени на каждое задание.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7368EA" w:rsidRDefault="00E34F3E" w:rsidP="00135A7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практическая игра </w:t>
            </w:r>
            <w:r w:rsidRPr="007368E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проверка карточек</w:t>
            </w:r>
          </w:p>
        </w:tc>
      </w:tr>
      <w:tr w:rsidR="00387D9C" w:rsidRPr="00606532" w:rsidTr="0009276D">
        <w:tc>
          <w:tcPr>
            <w:tcW w:w="532" w:type="dxa"/>
          </w:tcPr>
          <w:p w:rsidR="00387D9C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6" w:type="dxa"/>
          </w:tcPr>
          <w:p w:rsidR="00387D9C" w:rsidRPr="00606532" w:rsidRDefault="00387D9C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387D9C" w:rsidRPr="00387D9C" w:rsidRDefault="00387D9C" w:rsidP="00387D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мини-турниры с разыгрыванием</w:t>
            </w:r>
          </w:p>
          <w:p w:rsidR="00387D9C" w:rsidRPr="00387D9C" w:rsidRDefault="00387D9C" w:rsidP="00387D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87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типичных позиций </w:t>
            </w:r>
          </w:p>
        </w:tc>
        <w:tc>
          <w:tcPr>
            <w:tcW w:w="1551" w:type="dxa"/>
          </w:tcPr>
          <w:p w:rsidR="00387D9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387D9C" w:rsidRPr="00A47E0A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87D9C" w:rsidRPr="00135A07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387D9C" w:rsidRPr="00606532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87D9C" w:rsidRPr="00BF524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387D9C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387D9C" w:rsidRPr="00606532" w:rsidTr="0009276D">
        <w:tc>
          <w:tcPr>
            <w:tcW w:w="532" w:type="dxa"/>
          </w:tcPr>
          <w:p w:rsidR="00387D9C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16" w:type="dxa"/>
          </w:tcPr>
          <w:p w:rsidR="00387D9C" w:rsidRPr="00606532" w:rsidRDefault="00387D9C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387D9C" w:rsidRPr="00387D9C" w:rsidRDefault="00387D9C" w:rsidP="00387D9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</w:t>
            </w:r>
            <w:r w:rsidRPr="00387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сыгранных партий самостоятельно и с тренером</w:t>
            </w:r>
          </w:p>
        </w:tc>
        <w:tc>
          <w:tcPr>
            <w:tcW w:w="1551" w:type="dxa"/>
          </w:tcPr>
          <w:p w:rsidR="00387D9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387D9C" w:rsidRPr="00A47E0A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87D9C" w:rsidRPr="00FE5B29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387D9C" w:rsidRDefault="00387D9C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387D9C" w:rsidRPr="00606532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87D9C" w:rsidRPr="00BF524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387D9C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25090E" w:rsidRDefault="00E34F3E" w:rsidP="0025090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Стратегия. </w:t>
            </w:r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о </w:t>
            </w:r>
            <w:proofErr w:type="gramStart"/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слабых</w:t>
            </w:r>
            <w:proofErr w:type="gramEnd"/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сильных</w:t>
            </w:r>
          </w:p>
          <w:p w:rsidR="00E34F3E" w:rsidRPr="00A47E0A" w:rsidRDefault="00E34F3E" w:rsidP="0025090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yandex-sans" w:hAnsi="yandex-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250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Слабые и сильные пешки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9D0CBC" w:rsidRDefault="00E34F3E" w:rsidP="002509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Пешечный центр. Примеры борьбы за создание пешечного центра. Пешечные слабости. Виды пешечных слабостей: изолированные, сдвоенные, отсталые, висячие пешки. Отсталая пешка на полуоткрытой линии. Подрыв пешечного центра. Занятие центра пешками. Пешечные подрывы.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9D0CBC" w:rsidRDefault="00E34F3E" w:rsidP="0025090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Правильная организация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атаки на </w:t>
            </w:r>
            <w:r w:rsidRPr="00250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короля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lastRenderedPageBreak/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9D0CBC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Совместное действие фигур, например, ладей или слонов, против пешечной пары в центре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9D0CBC" w:rsidRDefault="00E34F3E" w:rsidP="002509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Различная активность фигур: «Хорошие» и «плохие» слоны Слон сильнее коня. Конь сильнее слона. Сильные и слабые пункты (поля).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25090E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об оценке позиции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rPr>
          <w:trHeight w:val="847"/>
        </w:trPr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CBC">
              <w:rPr>
                <w:rFonts w:ascii="Times New Roman" w:hAnsi="Times New Roman" w:cs="Times New Roman"/>
                <w:sz w:val="24"/>
                <w:szCs w:val="24"/>
              </w:rPr>
              <w:t>Открытые и полуоткрытые линии. Открытые и полуоткрытые линии и атака на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4F3E" w:rsidRPr="0025090E" w:rsidRDefault="00E34F3E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Выработка плана игры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Default="00E34F3E" w:rsidP="001A7B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B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Турнир. Подготовка к соревнованиям (в том числе психологическая).</w:t>
            </w:r>
            <w:r w:rsidRPr="001A7BE3">
              <w:rPr>
                <w:rFonts w:ascii="Times New Roman" w:hAnsi="Times New Roman" w:cs="Times New Roman"/>
                <w:sz w:val="24"/>
                <w:szCs w:val="24"/>
              </w:rPr>
              <w:t xml:space="preserve"> Этика ведения матча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34F3E" w:rsidRPr="009D0CBC" w:rsidRDefault="00E34F3E" w:rsidP="001A7BE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A7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урнирные партии с контролем времени, соответствующие разрядным нормам турнира.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A7B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опрос в ходе беседы, анализ партии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313AD5" w:rsidRDefault="00E34F3E" w:rsidP="0013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турниры с контролем времени по 7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 минут каждому участнику.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17268" w:rsidRDefault="00E34F3E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</w:p>
          <w:p w:rsidR="00E34F3E" w:rsidRPr="00D17268" w:rsidRDefault="00E34F3E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E34F3E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Pr="00FE5B29" w:rsidRDefault="00E34F3E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387D9C" w:rsidRPr="00606532" w:rsidTr="0009276D">
        <w:tc>
          <w:tcPr>
            <w:tcW w:w="532" w:type="dxa"/>
          </w:tcPr>
          <w:p w:rsidR="00387D9C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16" w:type="dxa"/>
          </w:tcPr>
          <w:p w:rsidR="00387D9C" w:rsidRPr="00606532" w:rsidRDefault="00387D9C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387D9C" w:rsidRDefault="00387D9C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Сеанс одновременной игры  с сильными спортсменами </w:t>
            </w:r>
          </w:p>
        </w:tc>
        <w:tc>
          <w:tcPr>
            <w:tcW w:w="1551" w:type="dxa"/>
          </w:tcPr>
          <w:p w:rsidR="00387D9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387D9C" w:rsidRPr="00A47E0A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87D9C" w:rsidRPr="00FE5B29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387D9C" w:rsidRPr="00606532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87D9C" w:rsidRPr="00BF524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 опрос в ходе беседы, анализ партии </w:t>
            </w:r>
          </w:p>
        </w:tc>
      </w:tr>
      <w:tr w:rsidR="00387D9C" w:rsidRPr="00606532" w:rsidTr="0009276D">
        <w:tc>
          <w:tcPr>
            <w:tcW w:w="532" w:type="dxa"/>
          </w:tcPr>
          <w:p w:rsidR="00387D9C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16" w:type="dxa"/>
          </w:tcPr>
          <w:p w:rsidR="00387D9C" w:rsidRPr="00606532" w:rsidRDefault="00387D9C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387D9C" w:rsidRPr="00D17268" w:rsidRDefault="00387D9C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</w:p>
          <w:p w:rsidR="00387D9C" w:rsidRPr="00D17268" w:rsidRDefault="00387D9C" w:rsidP="008E2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</w:tcPr>
          <w:p w:rsidR="00387D9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387D9C" w:rsidRPr="00A47E0A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387D9C" w:rsidRPr="00FE5B29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387D9C" w:rsidRPr="00FE5B29" w:rsidRDefault="00387D9C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387D9C" w:rsidRPr="00606532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387D9C" w:rsidRPr="00BF524C" w:rsidRDefault="00387D9C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387D9C" w:rsidRDefault="00387D9C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35A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дебюта</w:t>
            </w:r>
            <w:r w:rsidRPr="00135A07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ринципы игры в дебюте. 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76054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Открытые начала. Закрытые начала.</w:t>
            </w:r>
            <w:r w:rsidRPr="00434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Связка в дебюте.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A7BE3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1A7BE3" w:rsidRDefault="00E34F3E" w:rsidP="001A7B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мат и способы защиты от него</w:t>
            </w:r>
          </w:p>
          <w:p w:rsidR="00E34F3E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422A2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Двух- и трехходовые партии. Невыгодность раннего ввода в игру ладей и ферзя.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422A2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Принципы игры в дебюте. Быстрейшее развитие фигур. Понятие о темпе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945D79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Гамбиты. Борьба за центр.</w:t>
            </w:r>
          </w:p>
          <w:p w:rsidR="00E34F3E" w:rsidRPr="00D422A2" w:rsidRDefault="00E34F3E" w:rsidP="00D422A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Принятый ферзевый гамбит </w:t>
            </w:r>
            <w:proofErr w:type="gramStart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черных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422A2" w:rsidRDefault="00E34F3E" w:rsidP="00DA17C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Безопасная позиция короля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422A2">
              <w:rPr>
                <w:rFonts w:ascii="Times New Roman" w:hAnsi="Times New Roman" w:cs="Times New Roman"/>
                <w:sz w:val="24"/>
                <w:szCs w:val="24"/>
              </w:rPr>
              <w:t>Гармоничное пешечное расположение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Default="00E34F3E" w:rsidP="00DA17C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7605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дебютных схем</w:t>
            </w:r>
            <w:r>
              <w:rPr>
                <w:rFonts w:ascii="yandex-sans" w:hAnsi="yandex-sans"/>
                <w:color w:val="000000"/>
                <w:sz w:val="21"/>
                <w:szCs w:val="21"/>
              </w:rPr>
              <w:t xml:space="preserve">. </w:t>
            </w:r>
          </w:p>
          <w:p w:rsidR="00E34F3E" w:rsidRPr="00D422A2" w:rsidRDefault="00E34F3E" w:rsidP="00DA17C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4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дебюты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F64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Защита двух коней, Шотландская партия, Королевский гамбит. Рассмотрение  классических принципов </w:t>
            </w:r>
            <w:r w:rsidRPr="00D42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в</w:t>
            </w:r>
            <w:r w:rsidRPr="00F64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дебюте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A17CD" w:rsidRDefault="00E34F3E" w:rsidP="00F64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1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собственного дебютного репертуара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313AD5" w:rsidRDefault="00E34F3E" w:rsidP="00760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турниры с контролем времени 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6054E" w:rsidRDefault="00E34F3E" w:rsidP="007605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  <w:r>
              <w:rPr>
                <w:rFonts w:ascii="yandex-sans" w:hAnsi="yandex-sans"/>
                <w:color w:val="000000"/>
                <w:sz w:val="21"/>
                <w:szCs w:val="21"/>
              </w:rPr>
              <w:t xml:space="preserve"> </w:t>
            </w: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</w:t>
            </w:r>
          </w:p>
          <w:p w:rsidR="00E34F3E" w:rsidRPr="0076054E" w:rsidRDefault="00E34F3E" w:rsidP="0076054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 собственных партий, разбор</w:t>
            </w:r>
          </w:p>
          <w:p w:rsidR="00E34F3E" w:rsidRPr="00313AD5" w:rsidRDefault="00E34F3E" w:rsidP="00D422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собственных ошибок с соперником и с тренером.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135A07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Конкурсные решения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 «</w:t>
            </w:r>
            <w:r w:rsidRPr="00F64CC9">
              <w:rPr>
                <w:rFonts w:ascii="Times New Roman" w:hAnsi="Times New Roman" w:cs="Times New Roman"/>
                <w:sz w:val="24"/>
                <w:szCs w:val="24"/>
              </w:rPr>
              <w:t xml:space="preserve">Поставь мат в 1 ход </w:t>
            </w:r>
            <w:proofErr w:type="spellStart"/>
            <w:r w:rsidRPr="00F64CC9">
              <w:rPr>
                <w:rFonts w:ascii="Times New Roman" w:hAnsi="Times New Roman" w:cs="Times New Roman"/>
                <w:sz w:val="24"/>
                <w:szCs w:val="24"/>
              </w:rPr>
              <w:t>нерокированному</w:t>
            </w:r>
            <w:proofErr w:type="spellEnd"/>
            <w:r w:rsidRPr="00F64CC9">
              <w:rPr>
                <w:rFonts w:ascii="Times New Roman" w:hAnsi="Times New Roman" w:cs="Times New Roman"/>
                <w:sz w:val="24"/>
                <w:szCs w:val="24"/>
              </w:rPr>
              <w:t xml:space="preserve"> королю», «Поставь детский мат». Белые или черные начинают и объявляют противнику мат в 1 ход. «Поймай ладью», «Поймай ферзя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, решение задач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535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EB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Тренировочные </w:t>
            </w:r>
            <w:r w:rsidRPr="008124D6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турниры с укороченным контролем времени: 30</w:t>
            </w:r>
            <w:r w:rsidRPr="00535EB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игры</w:t>
            </w:r>
          </w:p>
        </w:tc>
      </w:tr>
      <w:tr w:rsidR="0009276D" w:rsidRPr="00606532" w:rsidTr="0009276D">
        <w:tc>
          <w:tcPr>
            <w:tcW w:w="532" w:type="dxa"/>
          </w:tcPr>
          <w:p w:rsidR="0009276D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</w:tcPr>
          <w:p w:rsidR="0009276D" w:rsidRPr="00606532" w:rsidRDefault="0009276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09276D" w:rsidRPr="0076054E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  <w:r>
              <w:rPr>
                <w:rFonts w:ascii="yandex-sans" w:hAnsi="yandex-sans"/>
                <w:color w:val="000000"/>
                <w:sz w:val="21"/>
                <w:szCs w:val="21"/>
              </w:rPr>
              <w:t xml:space="preserve"> </w:t>
            </w: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</w:t>
            </w:r>
          </w:p>
          <w:p w:rsidR="0009276D" w:rsidRPr="0076054E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 собственных партий, разбор</w:t>
            </w:r>
          </w:p>
          <w:p w:rsidR="0009276D" w:rsidRPr="00313AD5" w:rsidRDefault="0009276D" w:rsidP="008E21B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собственных ошибок с соперником и с тренером.</w:t>
            </w:r>
          </w:p>
        </w:tc>
        <w:tc>
          <w:tcPr>
            <w:tcW w:w="1551" w:type="dxa"/>
          </w:tcPr>
          <w:p w:rsidR="0009276D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09276D" w:rsidRPr="00A47E0A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09276D" w:rsidRPr="00FE5B29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09276D" w:rsidRDefault="0009276D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09276D" w:rsidRPr="00606532" w:rsidRDefault="0009276D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09276D" w:rsidRPr="000111F7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09276D" w:rsidRPr="00BF524C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09276D" w:rsidRPr="00606532" w:rsidTr="0009276D">
        <w:tc>
          <w:tcPr>
            <w:tcW w:w="532" w:type="dxa"/>
          </w:tcPr>
          <w:p w:rsidR="0009276D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6" w:type="dxa"/>
          </w:tcPr>
          <w:p w:rsidR="0009276D" w:rsidRPr="00606532" w:rsidRDefault="0009276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09276D" w:rsidRDefault="0009276D" w:rsidP="000927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Сеанс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276D" w:rsidRDefault="0009276D" w:rsidP="000927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тренеро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преподавателем </w:t>
            </w:r>
          </w:p>
        </w:tc>
        <w:tc>
          <w:tcPr>
            <w:tcW w:w="1551" w:type="dxa"/>
          </w:tcPr>
          <w:p w:rsidR="0009276D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09276D" w:rsidRPr="00A47E0A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09276D" w:rsidRPr="00FE5B29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09276D" w:rsidRPr="00606532" w:rsidRDefault="0009276D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09276D" w:rsidRPr="000111F7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игры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0111F7" w:rsidRDefault="00E34F3E" w:rsidP="00535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11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миттельшпиля</w:t>
            </w:r>
            <w:r w:rsidRPr="000111F7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434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 xml:space="preserve">ак играть в середине </w:t>
            </w:r>
            <w:r w:rsidRPr="00535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шахматной партии. Тактические приемы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rPr>
          <w:trHeight w:val="65"/>
        </w:trPr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535EB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Связка в миттельшпиле. Двойной удар.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Комбинации для достижения ничьей.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135A7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Открытое нападение. Открытый шах.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Двойной шах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«рентгена», перекрытия и др.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5EB1">
              <w:rPr>
                <w:rFonts w:ascii="Times New Roman" w:hAnsi="Times New Roman" w:cs="Times New Roman"/>
                <w:sz w:val="24"/>
                <w:szCs w:val="24"/>
              </w:rPr>
              <w:t>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«рентгена», перекрытия и др.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535EB1" w:rsidRDefault="00E34F3E" w:rsidP="004E2C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расчёта вариантов 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A17CD" w:rsidRDefault="00E34F3E" w:rsidP="00DA17C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17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материального перевеса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E34F3E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DA17CD" w:rsidRDefault="00E34F3E" w:rsidP="00867D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Миттельшпиль.</w:t>
            </w:r>
            <w:r w:rsidRPr="00434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7D5B">
              <w:rPr>
                <w:rFonts w:ascii="Times New Roman" w:hAnsi="Times New Roman" w:cs="Times New Roman"/>
                <w:sz w:val="24"/>
                <w:szCs w:val="24"/>
              </w:rPr>
              <w:t>Комбинации для достижения ничьей.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BF524C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опрос</w:t>
            </w:r>
          </w:p>
        </w:tc>
      </w:tr>
      <w:tr w:rsidR="0009276D" w:rsidRPr="00606532" w:rsidTr="0009276D">
        <w:tc>
          <w:tcPr>
            <w:tcW w:w="532" w:type="dxa"/>
          </w:tcPr>
          <w:p w:rsidR="0009276D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6" w:type="dxa"/>
          </w:tcPr>
          <w:p w:rsidR="0009276D" w:rsidRPr="00606532" w:rsidRDefault="0009276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09276D" w:rsidRPr="00DA17CD" w:rsidRDefault="0009276D" w:rsidP="00DA17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турниры по определенным позициям миттельшпиля</w:t>
            </w:r>
          </w:p>
        </w:tc>
        <w:tc>
          <w:tcPr>
            <w:tcW w:w="1551" w:type="dxa"/>
          </w:tcPr>
          <w:p w:rsidR="0009276D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09276D" w:rsidRPr="00A47E0A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09276D" w:rsidRPr="00FE5B29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09276D" w:rsidRPr="00606532" w:rsidRDefault="0009276D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09276D" w:rsidRPr="00CC2ADD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6054E" w:rsidRDefault="00E34F3E" w:rsidP="006D402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нализ сыгранных партий.</w:t>
            </w:r>
            <w:r>
              <w:rPr>
                <w:rFonts w:ascii="yandex-sans" w:hAnsi="yandex-sans"/>
                <w:color w:val="000000"/>
                <w:sz w:val="21"/>
                <w:szCs w:val="21"/>
              </w:rPr>
              <w:t xml:space="preserve"> </w:t>
            </w: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</w:t>
            </w:r>
          </w:p>
          <w:p w:rsidR="00E34F3E" w:rsidRPr="0076054E" w:rsidRDefault="00E34F3E" w:rsidP="006D402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 собственных партий, разбор</w:t>
            </w:r>
          </w:p>
          <w:p w:rsidR="00E34F3E" w:rsidRPr="00DA17CD" w:rsidRDefault="00E34F3E" w:rsidP="006D402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0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собственных ошибок с соперником и с тренером.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0111F7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опрос в ходе </w:t>
            </w:r>
          </w:p>
          <w:p w:rsidR="00E34F3E" w:rsidRPr="00BF524C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0111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09276D" w:rsidRDefault="00E34F3E" w:rsidP="0013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турниры с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контролем врем</w:t>
            </w:r>
            <w:r w:rsidR="0009276D">
              <w:rPr>
                <w:rFonts w:ascii="Times New Roman" w:hAnsi="Times New Roman" w:cs="Times New Roman"/>
                <w:sz w:val="24"/>
                <w:szCs w:val="24"/>
              </w:rPr>
              <w:t>ени по 10 минут</w:t>
            </w:r>
          </w:p>
          <w:p w:rsidR="00E34F3E" w:rsidRPr="00313AD5" w:rsidRDefault="0009276D" w:rsidP="00092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каждому участнику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</w:t>
            </w: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ые нормативы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83F">
              <w:rPr>
                <w:rFonts w:ascii="Times New Roman" w:hAnsi="Times New Roman" w:cs="Times New Roman"/>
                <w:sz w:val="24"/>
                <w:szCs w:val="24"/>
              </w:rPr>
              <w:t>Шахматные комбинации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6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Разнообразие шахматной игры.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7868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83F">
              <w:rPr>
                <w:rFonts w:ascii="Times New Roman" w:hAnsi="Times New Roman" w:cs="Times New Roman"/>
                <w:sz w:val="24"/>
                <w:szCs w:val="24"/>
              </w:rPr>
              <w:t>Шахматные комбинации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6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Рокировка, комбинации, ведущие к достижению материального перевеса</w:t>
            </w:r>
          </w:p>
        </w:tc>
        <w:tc>
          <w:tcPr>
            <w:tcW w:w="1551" w:type="dxa"/>
          </w:tcPr>
          <w:p w:rsidR="00E34F3E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78683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83F">
              <w:rPr>
                <w:rFonts w:ascii="Times New Roman" w:hAnsi="Times New Roman" w:cs="Times New Roman"/>
                <w:sz w:val="24"/>
                <w:szCs w:val="24"/>
              </w:rPr>
              <w:t>Шахматные комбинации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61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Рокировка, комбинации, ведущие к достижению материального перевеса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Шахматные комбинации. Система защиты, атака, пешка и ее роль, разрушение королевского прикрытия.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4E2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Шахматные комбинации. Система защиты, атака, пешка и ее роль, разрушение королевского прикрытия.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Матовые комбинации: тема отвлечения, завлечения, блокировки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78683F" w:rsidRDefault="00E34F3E" w:rsidP="007868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68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Матовые комбинации: тема отвлечения, завлечения, блокировки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Pr="00FE5B29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E34F3E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E34F3E" w:rsidRPr="00606532" w:rsidTr="0009276D">
        <w:tc>
          <w:tcPr>
            <w:tcW w:w="532" w:type="dxa"/>
          </w:tcPr>
          <w:p w:rsidR="00E34F3E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16" w:type="dxa"/>
          </w:tcPr>
          <w:p w:rsidR="00E34F3E" w:rsidRPr="00606532" w:rsidRDefault="00E34F3E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E34F3E" w:rsidRPr="006D4027" w:rsidRDefault="00E34F3E" w:rsidP="007868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40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Разбор партий чемпионов</w:t>
            </w:r>
          </w:p>
        </w:tc>
        <w:tc>
          <w:tcPr>
            <w:tcW w:w="1551" w:type="dxa"/>
          </w:tcPr>
          <w:p w:rsidR="00E34F3E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E34F3E" w:rsidRPr="00A47E0A" w:rsidRDefault="00E34F3E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E34F3E" w:rsidRDefault="00E34F3E" w:rsidP="006D402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E34F3E" w:rsidRPr="00606532" w:rsidRDefault="00E34F3E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E34F3E" w:rsidRPr="00CC2ADD" w:rsidRDefault="00E34F3E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</w:p>
        </w:tc>
      </w:tr>
      <w:tr w:rsidR="0009276D" w:rsidRPr="00606532" w:rsidTr="0009276D">
        <w:tc>
          <w:tcPr>
            <w:tcW w:w="532" w:type="dxa"/>
          </w:tcPr>
          <w:p w:rsidR="0009276D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16" w:type="dxa"/>
          </w:tcPr>
          <w:p w:rsidR="0009276D" w:rsidRPr="00606532" w:rsidRDefault="0009276D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09276D" w:rsidRPr="006D4027" w:rsidRDefault="0009276D" w:rsidP="007868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17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турниры по определенным позициям</w:t>
            </w:r>
          </w:p>
        </w:tc>
        <w:tc>
          <w:tcPr>
            <w:tcW w:w="1551" w:type="dxa"/>
          </w:tcPr>
          <w:p w:rsidR="0009276D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09276D" w:rsidRPr="00A47E0A" w:rsidRDefault="0009276D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09276D" w:rsidRPr="00FE5B29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09276D" w:rsidRPr="00606532" w:rsidRDefault="0009276D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09276D" w:rsidRPr="00CC2ADD" w:rsidRDefault="0009276D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16" w:type="dxa"/>
          </w:tcPr>
          <w:p w:rsidR="004F1B47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313AD5" w:rsidRDefault="004F1B47" w:rsidP="008E2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Провести турниры с контролем врем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 по 10 минут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CC2ADD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16" w:type="dxa"/>
          </w:tcPr>
          <w:p w:rsidR="004F1B47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Default="004F1B47" w:rsidP="008E21B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Сеанс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1B47" w:rsidRDefault="004F1B47" w:rsidP="008E21B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тренеро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преподавателем 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0111F7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игры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6D4027" w:rsidRDefault="004F1B47" w:rsidP="006D402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Элементарные окончания. Ферзь против слона, коня, ладьи (простые случаи), ферзя (при неудачном расположении неприятельского ферзя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0111F7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 xml:space="preserve">Ладья против ладьи (при неудачном расположении неприятельской ладьи), слона </w:t>
            </w:r>
            <w:r w:rsidRPr="006D4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(простые случаи), коня (простые случаи)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0111F7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Матование</w:t>
            </w:r>
            <w:proofErr w:type="spellEnd"/>
            <w:r w:rsidRPr="006D4027">
              <w:rPr>
                <w:rFonts w:ascii="Times New Roman" w:hAnsi="Times New Roman" w:cs="Times New Roman"/>
                <w:sz w:val="24"/>
                <w:szCs w:val="24"/>
              </w:rPr>
              <w:t xml:space="preserve"> двумя слонами (простые случаи). </w:t>
            </w:r>
            <w:proofErr w:type="spellStart"/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Матование</w:t>
            </w:r>
            <w:proofErr w:type="spellEnd"/>
            <w:r w:rsidRPr="006D4027">
              <w:rPr>
                <w:rFonts w:ascii="Times New Roman" w:hAnsi="Times New Roman" w:cs="Times New Roman"/>
                <w:sz w:val="24"/>
                <w:szCs w:val="24"/>
              </w:rPr>
              <w:t xml:space="preserve"> слоном и конем (простые случаи).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0111F7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Пешка против короля. Пешка проходит в ферзи без помощи своего короля.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0111F7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Правило «квадрата». Пешка проходит в ферзи при помощи своего короля.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0111F7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Оппозиция. Пешка на седьмой, шестой, пятой, четвертой, третьей, второй горизонтали.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Default="004F1B47" w:rsidP="00135A7D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D4027" w:rsidRDefault="006814A0" w:rsidP="00135A7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Ключевые поля. Удивительные ничейные положения (два коня против короля, слон и пешка против короля, конь и пешка против короля).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D4027" w:rsidRDefault="006814A0" w:rsidP="006D4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Самые общие рекомендации о том, как играть в эндшпиле.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C64C2" w:rsidRDefault="006814A0" w:rsidP="00867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Пешечные эндшпили. Типичные позиции. </w:t>
            </w:r>
          </w:p>
          <w:p w:rsidR="006814A0" w:rsidRPr="006D4027" w:rsidRDefault="006814A0" w:rsidP="00867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«Квадрат», «Проведи пешку в ферзи», «Путь к ничьей».</w:t>
            </w:r>
            <w:r w:rsidRPr="006C64C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D4027" w:rsidRDefault="006814A0" w:rsidP="00E73A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Маневрирование королей. Отдалённая и защищённая проходные</w:t>
            </w:r>
            <w:proofErr w:type="gramStart"/>
            <w:r w:rsidRPr="006C64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proofErr w:type="gramEnd"/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D4027" w:rsidRDefault="006814A0" w:rsidP="006D4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Конкурсные решения. </w:t>
            </w:r>
            <w:r w:rsidRPr="006D4027">
              <w:rPr>
                <w:rFonts w:ascii="Times New Roman" w:hAnsi="Times New Roman" w:cs="Times New Roman"/>
                <w:sz w:val="24"/>
                <w:szCs w:val="24"/>
              </w:rPr>
              <w:t>«Мат в 2 хода». Белые начинают и дают черным мат в 2 хода.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Default="006814A0" w:rsidP="006D4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Конкурсные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«Выигрыш или ничья?», «Куда отступить королем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6814A0" w:rsidRPr="00606532" w:rsidTr="0009276D">
        <w:tc>
          <w:tcPr>
            <w:tcW w:w="532" w:type="dxa"/>
          </w:tcPr>
          <w:p w:rsidR="006814A0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16" w:type="dxa"/>
          </w:tcPr>
          <w:p w:rsidR="006814A0" w:rsidRPr="00606532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6814A0" w:rsidRPr="006D4027" w:rsidRDefault="006814A0" w:rsidP="00681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конкурсное решение этюдов</w:t>
            </w:r>
            <w:r w:rsidRPr="006C64C2">
              <w:rPr>
                <w:rFonts w:ascii="Times New Roman" w:hAnsi="Times New Roman" w:cs="Times New Roman"/>
                <w:sz w:val="24"/>
                <w:szCs w:val="24"/>
              </w:rPr>
              <w:t xml:space="preserve"> Пешечный прорыв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C64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этюдов в партиях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ходов </w:t>
            </w:r>
          </w:p>
        </w:tc>
        <w:tc>
          <w:tcPr>
            <w:tcW w:w="1551" w:type="dxa"/>
          </w:tcPr>
          <w:p w:rsidR="006814A0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6814A0" w:rsidRPr="00A47E0A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6814A0" w:rsidRPr="00FE5B29" w:rsidRDefault="006814A0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6814A0" w:rsidRDefault="006814A0" w:rsidP="008E21B6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6814A0" w:rsidRPr="00606532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6814A0" w:rsidRPr="00BF524C" w:rsidRDefault="006814A0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6814A0" w:rsidRDefault="006814A0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313AD5" w:rsidRDefault="004F1B47" w:rsidP="00E73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турниры с контролем времени 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CC2ADD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313AD5" w:rsidRDefault="004F1B47" w:rsidP="00E73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тактические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ловушки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всех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стадиях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шахматной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95398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партии</w:t>
            </w:r>
            <w:r w:rsidRPr="00495398">
              <w:rPr>
                <w:rFonts w:ascii="Berlin Sans FB" w:eastAsia="Times New Roman" w:hAnsi="Berlin Sans FB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1" w:type="dxa"/>
          </w:tcPr>
          <w:p w:rsidR="004F1B47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разыгрывание тестов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D17268" w:rsidRDefault="004F1B47" w:rsidP="00135A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Ловушка «Ноев ковчег». Ловушка удочки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6C64C2" w:rsidRDefault="004F1B47" w:rsidP="004E2CBB">
            <w:pPr>
              <w:pStyle w:val="2"/>
              <w:spacing w:before="0"/>
              <w:jc w:val="left"/>
              <w:outlineLvl w:val="1"/>
              <w:rPr>
                <w:color w:val="000000"/>
                <w:sz w:val="24"/>
                <w:szCs w:val="24"/>
              </w:rPr>
            </w:pPr>
            <w:bookmarkStart w:id="18" w:name="_Toc82868033"/>
            <w:r w:rsidRPr="004E2CBB">
              <w:rPr>
                <w:b w:val="0"/>
                <w:color w:val="000000"/>
                <w:sz w:val="24"/>
                <w:szCs w:val="24"/>
              </w:rPr>
              <w:t xml:space="preserve">Мат </w:t>
            </w:r>
            <w:proofErr w:type="spellStart"/>
            <w:r w:rsidRPr="004E2CBB">
              <w:rPr>
                <w:b w:val="0"/>
                <w:color w:val="000000"/>
                <w:sz w:val="24"/>
                <w:szCs w:val="24"/>
              </w:rPr>
              <w:t>Легаля</w:t>
            </w:r>
            <w:proofErr w:type="spellEnd"/>
            <w:proofErr w:type="gramStart"/>
            <w:r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E73A67">
              <w:rPr>
                <w:rStyle w:val="ad"/>
                <w:bCs/>
                <w:sz w:val="24"/>
                <w:szCs w:val="24"/>
              </w:rPr>
              <w:t>Ловушка Кембридж-</w:t>
            </w:r>
            <w:proofErr w:type="spellStart"/>
            <w:r w:rsidRPr="00E73A67">
              <w:rPr>
                <w:rStyle w:val="ad"/>
                <w:bCs/>
                <w:sz w:val="24"/>
                <w:szCs w:val="24"/>
              </w:rPr>
              <w:t>Спрингс</w:t>
            </w:r>
            <w:bookmarkEnd w:id="18"/>
            <w:proofErr w:type="spellEnd"/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4F1B47" w:rsidRPr="00606532" w:rsidTr="008E21B6">
        <w:trPr>
          <w:trHeight w:val="274"/>
        </w:trPr>
        <w:tc>
          <w:tcPr>
            <w:tcW w:w="532" w:type="dxa"/>
          </w:tcPr>
          <w:p w:rsidR="004F1B47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16" w:type="dxa"/>
          </w:tcPr>
          <w:p w:rsidR="004F1B47" w:rsidRPr="00606532" w:rsidRDefault="004F1B47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4E2CBB" w:rsidRDefault="004F1B47" w:rsidP="004E2CBB">
            <w:pPr>
              <w:pStyle w:val="2"/>
              <w:spacing w:before="0" w:after="200"/>
              <w:jc w:val="left"/>
              <w:outlineLvl w:val="1"/>
              <w:rPr>
                <w:b w:val="0"/>
                <w:color w:val="000000"/>
                <w:sz w:val="24"/>
                <w:szCs w:val="24"/>
              </w:rPr>
            </w:pPr>
            <w:bookmarkStart w:id="19" w:name="_Toc82868034"/>
            <w:r w:rsidRPr="004E2CBB">
              <w:rPr>
                <w:rStyle w:val="ad"/>
                <w:bCs/>
                <w:sz w:val="24"/>
                <w:szCs w:val="24"/>
              </w:rPr>
              <w:t xml:space="preserve">Ловушка </w:t>
            </w:r>
            <w:proofErr w:type="spellStart"/>
            <w:r w:rsidRPr="004E2CBB">
              <w:rPr>
                <w:rStyle w:val="ad"/>
                <w:bCs/>
                <w:sz w:val="24"/>
                <w:szCs w:val="24"/>
              </w:rPr>
              <w:t>Ласкера</w:t>
            </w:r>
            <w:proofErr w:type="spellEnd"/>
            <w:r>
              <w:rPr>
                <w:rStyle w:val="ad"/>
                <w:bCs/>
                <w:sz w:val="24"/>
                <w:szCs w:val="24"/>
              </w:rPr>
              <w:t xml:space="preserve">. </w:t>
            </w:r>
            <w:r w:rsidRPr="004E2CBB">
              <w:rPr>
                <w:rStyle w:val="ad"/>
                <w:bCs/>
                <w:sz w:val="24"/>
                <w:szCs w:val="24"/>
              </w:rPr>
              <w:t>Ловушка Рубинштейна</w:t>
            </w:r>
            <w:bookmarkEnd w:id="19"/>
            <w:r w:rsidR="008E21B6">
              <w:rPr>
                <w:color w:val="000000"/>
              </w:rPr>
              <w:t xml:space="preserve"> </w:t>
            </w:r>
          </w:p>
        </w:tc>
        <w:tc>
          <w:tcPr>
            <w:tcW w:w="1551" w:type="dxa"/>
          </w:tcPr>
          <w:p w:rsidR="004F1B47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4E2CBB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4E2CB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4E2C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4E2CBB" w:rsidRDefault="004F1B47" w:rsidP="004E2CBB">
            <w:pPr>
              <w:pStyle w:val="2"/>
              <w:spacing w:before="0"/>
              <w:jc w:val="left"/>
              <w:outlineLvl w:val="1"/>
              <w:rPr>
                <w:b w:val="0"/>
                <w:color w:val="000000"/>
                <w:sz w:val="24"/>
                <w:szCs w:val="24"/>
              </w:rPr>
            </w:pPr>
            <w:bookmarkStart w:id="20" w:name="_Toc82868035"/>
            <w:r w:rsidRPr="004E2CBB">
              <w:rPr>
                <w:b w:val="0"/>
                <w:color w:val="000000"/>
                <w:sz w:val="24"/>
                <w:szCs w:val="24"/>
              </w:rPr>
              <w:t>Сибирская ловушка</w:t>
            </w:r>
            <w:r>
              <w:rPr>
                <w:b w:val="0"/>
                <w:color w:val="000000"/>
                <w:sz w:val="24"/>
                <w:szCs w:val="24"/>
              </w:rPr>
              <w:t>.</w:t>
            </w:r>
            <w:r w:rsidRPr="004E2CBB">
              <w:rPr>
                <w:color w:val="000000"/>
                <w:sz w:val="24"/>
                <w:szCs w:val="24"/>
              </w:rPr>
              <w:t xml:space="preserve"> </w:t>
            </w:r>
            <w:r w:rsidRPr="004E2CBB">
              <w:rPr>
                <w:b w:val="0"/>
                <w:color w:val="000000"/>
                <w:sz w:val="24"/>
                <w:szCs w:val="24"/>
              </w:rPr>
              <w:t xml:space="preserve">Ловушка </w:t>
            </w:r>
            <w:proofErr w:type="spellStart"/>
            <w:r w:rsidRPr="004E2CBB">
              <w:rPr>
                <w:b w:val="0"/>
                <w:color w:val="000000"/>
                <w:sz w:val="24"/>
                <w:szCs w:val="24"/>
              </w:rPr>
              <w:t>Фаяровича</w:t>
            </w:r>
            <w:bookmarkEnd w:id="20"/>
            <w:proofErr w:type="spellEnd"/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4E2CBB" w:rsidRDefault="004F1B47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Одношилинговая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ловушка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Блэкберна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Ловушка в гамбите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Энглунда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4E2C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решение задач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4E2CBB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Конкурсные решения этюда. На избежание ловушек в дебюте.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A76C64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 xml:space="preserve">решение карточек 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CC2ADD" w:rsidRDefault="004F1B47" w:rsidP="00C769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сеансы одновременной игры против тренера 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6814A0">
            <w:pPr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D17268" w:rsidRDefault="004F1B47" w:rsidP="00C769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268">
              <w:rPr>
                <w:rFonts w:ascii="Times New Roman" w:hAnsi="Times New Roman" w:cs="Times New Roman"/>
                <w:sz w:val="24"/>
                <w:szCs w:val="24"/>
              </w:rPr>
              <w:t>анализ сыгранных партий.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</w:t>
            </w:r>
            <w:proofErr w:type="gramStart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FE5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</w:t>
            </w:r>
          </w:p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4F1B47" w:rsidRPr="00606532" w:rsidTr="0009276D">
        <w:tc>
          <w:tcPr>
            <w:tcW w:w="532" w:type="dxa"/>
          </w:tcPr>
          <w:p w:rsidR="004F1B47" w:rsidRDefault="006814A0" w:rsidP="006814A0">
            <w:pPr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CC2ADD" w:rsidRDefault="004F1B47" w:rsidP="00C769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6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сеансы одновременной игры против более сильных шахматистов.</w:t>
            </w:r>
          </w:p>
        </w:tc>
        <w:tc>
          <w:tcPr>
            <w:tcW w:w="1551" w:type="dxa"/>
          </w:tcPr>
          <w:p w:rsidR="004F1B47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соревнование </w:t>
            </w: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4F1B47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945D79" w:rsidRPr="00606532" w:rsidTr="0009276D">
        <w:tc>
          <w:tcPr>
            <w:tcW w:w="532" w:type="dxa"/>
          </w:tcPr>
          <w:p w:rsidR="00945D79" w:rsidRDefault="006814A0" w:rsidP="006814A0">
            <w:pPr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16" w:type="dxa"/>
          </w:tcPr>
          <w:p w:rsidR="00945D79" w:rsidRPr="00606532" w:rsidRDefault="00945D79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945D79" w:rsidRPr="007368EA" w:rsidRDefault="00945D79" w:rsidP="00C7690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>турниры внутри группы</w:t>
            </w:r>
            <w:r w:rsidR="00681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укороченным временем </w:t>
            </w:r>
          </w:p>
        </w:tc>
        <w:tc>
          <w:tcPr>
            <w:tcW w:w="1551" w:type="dxa"/>
          </w:tcPr>
          <w:p w:rsidR="00945D79" w:rsidRDefault="00945D79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945D79" w:rsidRPr="00A47E0A" w:rsidRDefault="00945D79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945D79" w:rsidRPr="00FE5B29" w:rsidRDefault="00945D79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945D79" w:rsidRPr="00606532" w:rsidRDefault="00945D79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945D79" w:rsidRPr="00BF524C" w:rsidRDefault="00945D79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квалификационные нормативы</w:t>
            </w:r>
          </w:p>
        </w:tc>
      </w:tr>
      <w:tr w:rsidR="004F1B47" w:rsidRPr="00606532" w:rsidTr="0009276D">
        <w:trPr>
          <w:trHeight w:val="401"/>
        </w:trPr>
        <w:tc>
          <w:tcPr>
            <w:tcW w:w="532" w:type="dxa"/>
          </w:tcPr>
          <w:p w:rsidR="004F1B47" w:rsidRDefault="006814A0" w:rsidP="006814A0">
            <w:pPr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16" w:type="dxa"/>
          </w:tcPr>
          <w:p w:rsidR="004F1B47" w:rsidRPr="00606532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CC2ADD" w:rsidRDefault="004F1B47" w:rsidP="008E21B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hAnsi="Times New Roman" w:cs="Times New Roman"/>
                <w:sz w:val="24"/>
                <w:szCs w:val="24"/>
              </w:rPr>
              <w:t xml:space="preserve"> «Шахматный турнир семейных команд».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BF524C" w:rsidRDefault="004F1B47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квалификационные нормативы</w:t>
            </w:r>
          </w:p>
        </w:tc>
      </w:tr>
      <w:tr w:rsidR="004F1B47" w:rsidRPr="00606532" w:rsidTr="0009276D">
        <w:trPr>
          <w:trHeight w:val="401"/>
        </w:trPr>
        <w:tc>
          <w:tcPr>
            <w:tcW w:w="532" w:type="dxa"/>
          </w:tcPr>
          <w:p w:rsidR="004F1B47" w:rsidRDefault="006814A0" w:rsidP="006814A0">
            <w:pPr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16" w:type="dxa"/>
          </w:tcPr>
          <w:p w:rsidR="004F1B47" w:rsidRPr="00CC2ADD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CC2ADD" w:rsidRDefault="004F1B47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 по графику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CC2ADD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4F1B47" w:rsidRPr="00606532" w:rsidTr="0009276D">
        <w:trPr>
          <w:trHeight w:val="401"/>
        </w:trPr>
        <w:tc>
          <w:tcPr>
            <w:tcW w:w="532" w:type="dxa"/>
          </w:tcPr>
          <w:p w:rsidR="004F1B47" w:rsidRDefault="006814A0" w:rsidP="006814A0">
            <w:pPr>
              <w:ind w:left="-142" w:right="-110"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6" w:type="dxa"/>
          </w:tcPr>
          <w:p w:rsidR="004F1B47" w:rsidRPr="00CC2ADD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313AD5" w:rsidRDefault="004F1B47" w:rsidP="00681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Блиц - турниры.</w:t>
            </w:r>
            <w:r w:rsidRPr="007B4B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турниры с контролем времени по </w:t>
            </w:r>
            <w:r w:rsidR="006814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13AD5">
              <w:rPr>
                <w:rFonts w:ascii="Times New Roman" w:hAnsi="Times New Roman" w:cs="Times New Roman"/>
                <w:sz w:val="24"/>
                <w:szCs w:val="24"/>
              </w:rPr>
              <w:t>5 минут каждому участнику.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CC2ADD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4F1B47" w:rsidRPr="00606532" w:rsidTr="0009276D">
        <w:trPr>
          <w:trHeight w:val="401"/>
        </w:trPr>
        <w:tc>
          <w:tcPr>
            <w:tcW w:w="532" w:type="dxa"/>
          </w:tcPr>
          <w:p w:rsidR="004F1B47" w:rsidRDefault="006814A0" w:rsidP="00135A7D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116" w:type="dxa"/>
          </w:tcPr>
          <w:p w:rsidR="004F1B47" w:rsidRPr="00CC2ADD" w:rsidRDefault="004F1B47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4F1B47" w:rsidRPr="00313AD5" w:rsidRDefault="004F1B47" w:rsidP="00135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с часами</w:t>
            </w:r>
          </w:p>
        </w:tc>
        <w:tc>
          <w:tcPr>
            <w:tcW w:w="1551" w:type="dxa"/>
          </w:tcPr>
          <w:p w:rsidR="004F1B47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4F1B47" w:rsidRPr="00A47E0A" w:rsidRDefault="004F1B47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4F1B47" w:rsidRPr="00FE5B29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4F1B47" w:rsidRPr="00606532" w:rsidRDefault="004F1B47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4F1B47" w:rsidRPr="00CC2ADD" w:rsidRDefault="004F1B47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квалификационные нормативы </w:t>
            </w:r>
          </w:p>
        </w:tc>
      </w:tr>
      <w:tr w:rsidR="008E21B6" w:rsidRPr="00606532" w:rsidTr="0009276D">
        <w:trPr>
          <w:trHeight w:val="401"/>
        </w:trPr>
        <w:tc>
          <w:tcPr>
            <w:tcW w:w="532" w:type="dxa"/>
          </w:tcPr>
          <w:p w:rsidR="008E21B6" w:rsidRDefault="008E21B6" w:rsidP="00135A7D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16" w:type="dxa"/>
          </w:tcPr>
          <w:p w:rsidR="008E21B6" w:rsidRPr="00CC2ADD" w:rsidRDefault="008E21B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E21B6" w:rsidRPr="00CC2ADD" w:rsidRDefault="008E21B6" w:rsidP="00135A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шахматные турниры две команды учащихся играют между собой </w:t>
            </w:r>
          </w:p>
        </w:tc>
        <w:tc>
          <w:tcPr>
            <w:tcW w:w="1551" w:type="dxa"/>
          </w:tcPr>
          <w:p w:rsidR="008E21B6" w:rsidRDefault="008E21B6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E21B6" w:rsidRPr="00A47E0A" w:rsidRDefault="008E21B6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E21B6" w:rsidRPr="00FE5B29" w:rsidRDefault="008E21B6" w:rsidP="008E21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E21B6" w:rsidRPr="00606532" w:rsidRDefault="008E21B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E21B6" w:rsidRPr="00BF524C" w:rsidRDefault="008E21B6" w:rsidP="008E21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E21B6" w:rsidRDefault="008E21B6" w:rsidP="008E21B6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E21B6" w:rsidRPr="00606532" w:rsidTr="0009276D">
        <w:trPr>
          <w:trHeight w:val="401"/>
        </w:trPr>
        <w:tc>
          <w:tcPr>
            <w:tcW w:w="532" w:type="dxa"/>
          </w:tcPr>
          <w:p w:rsidR="008E21B6" w:rsidRDefault="008E21B6" w:rsidP="00135A7D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16" w:type="dxa"/>
          </w:tcPr>
          <w:p w:rsidR="008E21B6" w:rsidRPr="00CC2ADD" w:rsidRDefault="008E21B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E21B6" w:rsidRPr="00A47E0A" w:rsidRDefault="008E21B6" w:rsidP="00681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Итоговая аттестация </w:t>
            </w:r>
          </w:p>
        </w:tc>
        <w:tc>
          <w:tcPr>
            <w:tcW w:w="1551" w:type="dxa"/>
          </w:tcPr>
          <w:p w:rsidR="008E21B6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8" w:type="dxa"/>
          </w:tcPr>
          <w:p w:rsidR="008E21B6" w:rsidRPr="00A47E0A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E21B6" w:rsidRPr="00135A07" w:rsidRDefault="008E21B6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5A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соревнование</w:t>
            </w:r>
          </w:p>
        </w:tc>
        <w:tc>
          <w:tcPr>
            <w:tcW w:w="1397" w:type="dxa"/>
          </w:tcPr>
          <w:p w:rsidR="008E21B6" w:rsidRPr="00606532" w:rsidRDefault="008E21B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E21B6" w:rsidRPr="00BF524C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педагогическое</w:t>
            </w:r>
          </w:p>
          <w:p w:rsidR="008E21B6" w:rsidRDefault="008E21B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  <w:r w:rsidRPr="00BF524C"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  <w:t>наблюдение</w:t>
            </w:r>
          </w:p>
        </w:tc>
      </w:tr>
      <w:tr w:rsidR="008E21B6" w:rsidRPr="00606532" w:rsidTr="0009276D">
        <w:trPr>
          <w:trHeight w:val="401"/>
        </w:trPr>
        <w:tc>
          <w:tcPr>
            <w:tcW w:w="532" w:type="dxa"/>
          </w:tcPr>
          <w:p w:rsidR="008E21B6" w:rsidRDefault="008E21B6" w:rsidP="00135A7D">
            <w:pPr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</w:tcPr>
          <w:p w:rsidR="008E21B6" w:rsidRPr="00CC2ADD" w:rsidRDefault="008E21B6" w:rsidP="00135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23" w:type="dxa"/>
          </w:tcPr>
          <w:p w:rsidR="008E21B6" w:rsidRDefault="008E21B6" w:rsidP="00135A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551" w:type="dxa"/>
          </w:tcPr>
          <w:p w:rsidR="008E21B6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324 ЧАСА</w:t>
            </w:r>
          </w:p>
        </w:tc>
        <w:tc>
          <w:tcPr>
            <w:tcW w:w="858" w:type="dxa"/>
          </w:tcPr>
          <w:p w:rsidR="008E21B6" w:rsidRPr="00A47E0A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</w:tcPr>
          <w:p w:rsidR="008E21B6" w:rsidRPr="00135A07" w:rsidRDefault="008E21B6" w:rsidP="00135A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</w:tcPr>
          <w:p w:rsidR="008E21B6" w:rsidRPr="00606532" w:rsidRDefault="008E21B6" w:rsidP="00135A7D">
            <w:pPr>
              <w:jc w:val="center"/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05" w:type="dxa"/>
          </w:tcPr>
          <w:p w:rsidR="008E21B6" w:rsidRPr="00BF524C" w:rsidRDefault="008E21B6" w:rsidP="00135A7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8E21B6" w:rsidRDefault="008E21B6" w:rsidP="005B6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E21B6" w:rsidSect="0013158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E6831" w:rsidRPr="005670FC" w:rsidRDefault="00FE5640" w:rsidP="004418A3">
      <w:pPr>
        <w:pStyle w:val="1"/>
      </w:pPr>
      <w:bookmarkStart w:id="21" w:name="_Toc82868036"/>
      <w:r>
        <w:lastRenderedPageBreak/>
        <w:t>2.2</w:t>
      </w:r>
      <w:r w:rsidR="008E21B6">
        <w:t xml:space="preserve"> </w:t>
      </w:r>
      <w:r w:rsidR="007E6831" w:rsidRPr="005670FC">
        <w:t xml:space="preserve">  УСЛОВИЯ РЕАЛИЗАЦИИ ПРОГРАММЫ</w:t>
      </w:r>
      <w:bookmarkEnd w:id="21"/>
    </w:p>
    <w:p w:rsidR="008F0CEF" w:rsidRPr="008F0CEF" w:rsidRDefault="007E6831" w:rsidP="008F0CEF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</w:pPr>
      <w:r w:rsidRPr="007E68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Кадровое обеспечение:</w:t>
      </w:r>
      <w:r w:rsidR="008F0CEF" w:rsidRPr="008F0CEF">
        <w:rPr>
          <w:rFonts w:ascii="yandex-sans" w:hAnsi="yandex-sans"/>
          <w:color w:val="000000"/>
          <w:sz w:val="21"/>
          <w:szCs w:val="21"/>
        </w:rPr>
        <w:t xml:space="preserve"> </w:t>
      </w:r>
      <w:r w:rsidR="008F0CEF" w:rsidRPr="008F0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успешной реализации программы «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гроссмейстер</w:t>
      </w:r>
      <w:r w:rsidR="008F0CEF" w:rsidRPr="008F0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01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0CEF" w:rsidRPr="008F0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отделении</w:t>
      </w:r>
      <w:r w:rsidR="008F0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0CEF" w:rsidRPr="008F0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работает педагог с высшим специальным образованием</w:t>
      </w:r>
      <w:r w:rsidR="008F0CEF" w:rsidRPr="008F0CEF"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  <w:t>.</w:t>
      </w:r>
    </w:p>
    <w:p w:rsidR="00A82473" w:rsidRPr="009D685F" w:rsidRDefault="00A8247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нормам. Кабинет должен хорошо освещаться и периодически проветриваться.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Материально-техническое и методическое обеспечение</w:t>
      </w:r>
    </w:p>
    <w:p w:rsidR="007E6831" w:rsidRPr="007E6831" w:rsidRDefault="007E6831" w:rsidP="002907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успешной кружковой работы объединения «Шахматы» требуется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E6831" w:rsidRPr="007E6831" w:rsidRDefault="007E6831" w:rsidP="002907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комплекты шахмат,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шахматные часы,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демонстрационная доска с комплектом демонстрационных фигур,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персональный компьютер (ноутбук) с предустановленными обучающими шахматными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программами: 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(«Шахматная школа для начинающих»; «Шахматная школа для шахматистов</w:t>
      </w:r>
      <w:proofErr w:type="gramEnd"/>
    </w:p>
    <w:p w:rsidR="007E6831" w:rsidRPr="007E6831" w:rsidRDefault="007E6831" w:rsidP="002907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IV-II разрядов»; «Шахматная стратегия»; «Шахматные дебюты» и т.д.),</w:t>
      </w:r>
      <w:proofErr w:type="gramEnd"/>
    </w:p>
    <w:p w:rsidR="007E6831" w:rsidRPr="007E6831" w:rsidRDefault="007E6831" w:rsidP="0029073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установка,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руководителя,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хранения инвентаря,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 и стулья для учащихся,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тетради для записи.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компьютера обеспечивает выход в INTERNET, доступ к справочным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поисковым системам, возможность использования локальной сети учреждения.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 учреждении есть возможность использования сканера и принтера для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тиражирования раздаточных и дидактических материалов.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21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Авторский</w:t>
      </w:r>
      <w:r w:rsidRP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</w:t>
      </w:r>
      <w:r w:rsidRP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«Шахматы.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специализированных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учебно-спортивных учреждений» – Минск: 2009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Чехов В., Архипов С., </w:t>
      </w:r>
      <w:proofErr w:type="spell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Комляков</w:t>
      </w:r>
      <w:proofErr w:type="spell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«Программа подготовки шахматистов IV-II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разрядов» – М., 2007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Чехов В., Архипов С., </w:t>
      </w:r>
      <w:proofErr w:type="spell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Комляков</w:t>
      </w:r>
      <w:proofErr w:type="spell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«Программа подготовки шахматистов I разряда -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кандидатов в мастера» – М., 2008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spell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Половков</w:t>
      </w:r>
      <w:proofErr w:type="spell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«Алгоритм выбора хода».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Половков</w:t>
      </w:r>
      <w:proofErr w:type="spell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«Оценка. План».</w:t>
      </w:r>
    </w:p>
    <w:p w:rsid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proofErr w:type="spell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Половков</w:t>
      </w:r>
      <w:proofErr w:type="spell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«Практика эндшпиля».</w:t>
      </w:r>
    </w:p>
    <w:p w:rsidR="00A82473" w:rsidRDefault="00A82473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2473" w:rsidRPr="009D685F" w:rsidRDefault="00A8247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Формы проведения занятий: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 Практикум.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2. Контрольная работа.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3. Сеанс одновременной игры.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4. Турнир.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Блиц-турнир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>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6. Конкурс.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7. Лекция.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8. Турнир.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9. Беседа.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10. Семинар.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11. Анализ партий.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12. Консультационная партия.</w:t>
      </w:r>
    </w:p>
    <w:p w:rsidR="00A82473" w:rsidRPr="009D685F" w:rsidRDefault="00A8247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При организации учебных занятий используются следующие </w:t>
      </w:r>
      <w:r w:rsidRPr="009D685F">
        <w:rPr>
          <w:rFonts w:ascii="Times New Roman" w:hAnsi="Times New Roman" w:cs="Times New Roman"/>
          <w:b/>
          <w:sz w:val="28"/>
          <w:szCs w:val="28"/>
        </w:rPr>
        <w:t>методы обучения: 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По внешним признакам деятельности педагога и учащихся</w:t>
      </w:r>
      <w:r w:rsidRPr="00CD60BD">
        <w:rPr>
          <w:rFonts w:ascii="Times New Roman" w:hAnsi="Times New Roman" w:cs="Times New Roman"/>
          <w:sz w:val="28"/>
          <w:szCs w:val="28"/>
        </w:rPr>
        <w:t>: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Словесны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беседа, лекция, обсуждение, рассказ, анализ.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Наглядный - показ педагогом вариантов ходов шахматных фигур на демонстрационной доске, просмотр презентации.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Практический - турниры, блицтурниры, решение комбинаций и шахматных задач, тренинги, анализ решения задач, консультационные партии, сеанс одновременной игры.</w:t>
      </w:r>
    </w:p>
    <w:p w:rsidR="00A82473" w:rsidRPr="009D685F" w:rsidRDefault="00A8247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По степени активности познавательной деятельности учащихся: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Объяснительно-иллюстративные - учащиеся воспринимают и усваивают готовую информацию.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85F">
        <w:rPr>
          <w:rFonts w:ascii="Times New Roman" w:hAnsi="Times New Roman" w:cs="Times New Roman"/>
          <w:b/>
          <w:sz w:val="28"/>
          <w:szCs w:val="28"/>
        </w:rPr>
        <w:t>Репродуктивный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> 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Исследовательский </w:t>
      </w:r>
      <w:r w:rsidRPr="00CD60BD">
        <w:rPr>
          <w:rFonts w:ascii="Times New Roman" w:hAnsi="Times New Roman" w:cs="Times New Roman"/>
          <w:sz w:val="28"/>
          <w:szCs w:val="28"/>
        </w:rPr>
        <w:t>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A82473" w:rsidRPr="009D685F" w:rsidRDefault="00A82473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По логичности подхода: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Аналитический – анализ партий и учебных позиций, анализ итогов турниров и конкурсов решения задач.</w:t>
      </w:r>
    </w:p>
    <w:p w:rsidR="00A82473" w:rsidRPr="00CD60BD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 критерию степени самостоятельности и творчества в деятельности учащихся:</w:t>
      </w:r>
    </w:p>
    <w:p w:rsidR="00A82473" w:rsidRPr="00A82473" w:rsidRDefault="00A82473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85F">
        <w:rPr>
          <w:rFonts w:ascii="Times New Roman" w:hAnsi="Times New Roman" w:cs="Times New Roman"/>
          <w:b/>
          <w:sz w:val="28"/>
          <w:szCs w:val="28"/>
        </w:rPr>
        <w:t>Частично-поисковый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> 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 в соревнованиях</w:t>
      </w:r>
      <w:r w:rsidR="001240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учащемуся как средство усвоения и закрепления образовательной программы.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Предполагается участие в районных, городских квалификационных турнирах.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 шахматных соревнований.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Стейкхолдеры</w:t>
      </w:r>
      <w:proofErr w:type="spellEnd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учащиеся, родители, администрация, государство.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присутствуют на соревнованиях с последующим обсуждением результатов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детей (элемент психологической поддержки). Они также вовлекаются в процесс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домашних заданий детьми. Неподдельный интерес к результатам деятельности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 в кружке, общение с родителями помогут дать положительный импульс в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дальнейшее личностное, 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его развитие. Взаимодействие с администрацией и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государством происходит посредством выполнения данной ОП. В ходе взаимодействия с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 и родителями достигается улучшение успеваемости детей.</w:t>
      </w:r>
    </w:p>
    <w:p w:rsidR="007E6831" w:rsidRPr="0042576F" w:rsidRDefault="00FE5640" w:rsidP="004418A3">
      <w:pPr>
        <w:pStyle w:val="1"/>
      </w:pPr>
      <w:bookmarkStart w:id="22" w:name="_Toc82868037"/>
      <w:r>
        <w:t>2.3.</w:t>
      </w:r>
      <w:r w:rsidRPr="0042576F">
        <w:t>ФОРМЫ АТТЕСТАЦИИ</w:t>
      </w:r>
      <w:bookmarkEnd w:id="22"/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Уставом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МАУ ДО «ДЮСШ № 5»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индивидуальной динамики обучающегося предусмотрены 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ледующие формы диагностики,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и аттестации: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Входная диагностика (сентябрь) – анализ данных о стартовом уровне</w:t>
      </w:r>
      <w:r w:rsidR="00124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отовности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к освоению программы, их интересах, потребностях и возможностях –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в форме тестовой игры;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 контроль осуществляется педагогом методами наблюдения, тестирования;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проводится в форме шахматных соревнований 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учётом данных текущего контроля.</w:t>
      </w:r>
    </w:p>
    <w:p w:rsidR="007E6831" w:rsidRDefault="007E6831" w:rsidP="00A824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Аттестация по итогам учебного года (апрель-май) проводится в форме шахматных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соревнований, включая теоретический блок на знание истории шахмат и терминологии.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Любая из форм аттестации может быть проведена дистанционно, с использованием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игровых зон lichess.org и chessk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ing.com и платформы ZOOM. Для уча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освоивших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уровни программы, подбираются и предлагаются задания и упражнения разной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 сложности.</w:t>
      </w:r>
    </w:p>
    <w:p w:rsidR="007E6831" w:rsidRPr="00FE5640" w:rsidRDefault="00FE5640" w:rsidP="004418A3">
      <w:pPr>
        <w:pStyle w:val="1"/>
      </w:pPr>
      <w:bookmarkStart w:id="23" w:name="_Toc82868038"/>
      <w:r w:rsidRPr="00FE5640">
        <w:t>2.4. МЕХАНИЗМ ОТСЛЕЖИВАНИЯ РЕЗУЛЬТАТОВ</w:t>
      </w:r>
      <w:bookmarkEnd w:id="23"/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решения образовательных задач представлены 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индивидуальной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карточке «Отслеживание результатов», что позволяет отследить педагогу индивидуальную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траекторию развития юного шахматиста, его динамику развития.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учебного процесса педагог проводит текущий контроль/диагностику,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помогает выявить пробелы в знаниях, умениях, навыках учащихся, своевременно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спланировать коррекционную работу, увидеть в динамике их развитие.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эффективности реализации образовательной программы выбраны</w:t>
      </w:r>
    </w:p>
    <w:p w:rsidR="007E6831" w:rsidRPr="007E6831" w:rsidRDefault="0053221A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интеллектуальных</w:t>
      </w:r>
      <w:proofErr w:type="gramEnd"/>
    </w:p>
    <w:p w:rsidR="007E6831" w:rsidRPr="007E6831" w:rsidRDefault="0053221A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уровень развития оперативной памяти;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уровень развития воображения;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уровень развития образного и комбинаторного мышления.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оценка развития качеств учащегося производится по трём уровням: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«высокий» - когда положительные изменения личностного качества учащегося в течение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признаются как максимально возможные для него;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proofErr w:type="gram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когда и 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изменения произошли, но учащийся потенциально был способен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большему;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«низкий» - когда изменения не замечены.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результативности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</w:t>
      </w:r>
      <w:r w:rsidR="00532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6831" w:rsidRPr="007E6831" w:rsidRDefault="0053221A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1"/>
          <w:szCs w:val="21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</w:t>
      </w:r>
      <w:r w:rsidR="00425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диагностирования</w:t>
      </w:r>
      <w:r w:rsidR="00425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425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425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r w:rsidR="00425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компонентов: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собеседование - проводится при приёме в объединение «Шахматы» с каждым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ребёнком с целью выявления его образовательного уровня и интересов;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входное диагностическое тестирование - тест на выявление 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интеллектуальных</w:t>
      </w:r>
      <w:proofErr w:type="gramEnd"/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и мотивации выбора данного объединения;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Диагностика определения уровня знаний и умений основного содержания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программы;</w:t>
      </w:r>
    </w:p>
    <w:p w:rsidR="007E6831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Диагностика </w:t>
      </w:r>
      <w:proofErr w:type="gramStart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 результативности конкурсов решения задач</w:t>
      </w:r>
      <w:proofErr w:type="gramEnd"/>
      <w:r w:rsidRPr="007E6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6831" w:rsidRPr="007366DD" w:rsidRDefault="00FE5640" w:rsidP="004418A3">
      <w:pPr>
        <w:pStyle w:val="1"/>
      </w:pPr>
      <w:bookmarkStart w:id="24" w:name="_Toc82868039"/>
      <w:r>
        <w:t>2.5</w:t>
      </w:r>
      <w:r w:rsidR="007E6831" w:rsidRPr="007366DD">
        <w:t xml:space="preserve"> МЕТОДИЧЕСКОЕ ОБЕСПЕЧЕНИЕ</w:t>
      </w:r>
      <w:bookmarkEnd w:id="24"/>
    </w:p>
    <w:p w:rsidR="007E6831" w:rsidRPr="007E6831" w:rsidRDefault="007E6831" w:rsidP="005670FC">
      <w:pPr>
        <w:shd w:val="clear" w:color="auto" w:fill="FFFFFF"/>
        <w:spacing w:after="0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Владение методикой обучения не только предполагает выполнение программы, но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требует от педагога умения уточнить, видоизменить как задачи, так и 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етодику работы. При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обучении детей наиболее ярко проявляются индивидуальные их различия. В связи с этим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возрастает роль 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ифференцированного подхода к отбору содержания обучения, его объёму,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последовательности и темпу изложения для каждого юного шахматиста. Выполнение этой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непростой задачи предстоит на будущее. Методы и технологии многоплановы. Заложенные в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них принципы работы, направления поиска, должны постоянно углубляться, развиваться,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совершенствоваться.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организации учебных занятий используются следующие методы обучения: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 внешним признакам деятельности педагога и учащихся: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Словесный – беседа, лекция, обсуждение, рассказ, анализ.</w:t>
      </w:r>
    </w:p>
    <w:p w:rsidR="007E6831" w:rsidRPr="007E6831" w:rsidRDefault="007E6831" w:rsidP="00A82473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Наглядный –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показ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педагогом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вариантов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ходов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шахматных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фигур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</w:t>
      </w:r>
      <w:r w:rsidR="0042576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демонстрационной доске, просмотр презентации.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Практический – турниры, блиц – турниры, решение комбинаций и шахматных задач,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тренинги, анализ решения задач, консультационные партии, сеанс одновременной игры.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7E6831" w:rsidRPr="007E6831" w:rsidRDefault="007E683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 степени активност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познавательной деятельности уча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щихся: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Объяснительно-иллюстративные - учащиеся воспринимают и усваивают готовую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информацию;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Репродуктивный</w:t>
      </w:r>
      <w:proofErr w:type="gramEnd"/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учащиеся воспроизводят полученные знания и освоенные способы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деятельности,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это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учебно-тренировочные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партии,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также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участие</w:t>
      </w:r>
    </w:p>
    <w:p w:rsidR="007E6831" w:rsidRPr="007E6831" w:rsidRDefault="00A82473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У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ча</w:t>
      </w:r>
      <w:r w:rsidR="007E6831"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щихся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831"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шахматных турнирах, соревнованиях.</w:t>
      </w:r>
    </w:p>
    <w:p w:rsidR="007E6831" w:rsidRPr="007E6831" w:rsidRDefault="007E6831" w:rsidP="00A82473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Исследовательский</w:t>
      </w:r>
      <w:proofErr w:type="gramEnd"/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овладение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уча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щимися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методами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научного</w:t>
      </w:r>
      <w:r w:rsidR="00A8247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E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познания,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 творческой работы это - самостоятельный анализ шахматных партий</w:t>
      </w:r>
      <w:r w:rsid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гроссмейстеров, мастеров, учебных партий.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логичности подхода: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 – анализ партий и учебных позиций, анализ итогов турниров и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конкурсов решения задач.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критерию степени самостоятельности и творчества в деятельности</w:t>
      </w:r>
    </w:p>
    <w:p w:rsidR="007E6831" w:rsidRPr="00A82473" w:rsidRDefault="00A82473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7E6831"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щихся: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Частично-поисковый</w:t>
      </w:r>
      <w:proofErr w:type="gramEnd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учащиеся участвуют в коллективном поиске, в процессе</w:t>
      </w:r>
    </w:p>
    <w:p w:rsidR="007E6831" w:rsidRPr="00A82473" w:rsidRDefault="007E6831" w:rsidP="00A824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шахматных задач, </w:t>
      </w:r>
      <w:proofErr w:type="gramStart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разборе</w:t>
      </w:r>
      <w:proofErr w:type="gramEnd"/>
      <w:r w:rsidRPr="00A82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партий, консультационные партии.</w:t>
      </w:r>
    </w:p>
    <w:p w:rsidR="00CD60BD" w:rsidRPr="00AB0472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472">
        <w:rPr>
          <w:rFonts w:ascii="Times New Roman" w:hAnsi="Times New Roman" w:cs="Times New Roman"/>
          <w:b/>
          <w:sz w:val="28"/>
          <w:szCs w:val="28"/>
        </w:rPr>
        <w:t>Учебно-методический комплекс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Справочники.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Шахматные дебюты. Полный курс - М.: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Фаир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-Пресс, 2006-707с.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Учебные пособия.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- 2000 шахматных задач 1-2 разряд.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В.Костров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, Б. Белявский – Шахматный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решебник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 I. Связка. Двойной удар.- СПб 2004г.- 91с.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 II. Отвлечение. Завлечение.- СПб 2004г.- 91с.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 III. Шахматные комбинации.- СПб 2004г.- 91с.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 IV. Шахматные окончания.- СПб 2004г.- 91с.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В.Костров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, П. Рожков - Шахматный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решебник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. Книга В.- СПб, 2004-96с.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В.Костров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, Б. Белявский – Как играть шахматные окончания.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Тест партии: 1 год – СПб, 2003-95с.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 год – СПб, 2003 -95с.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Тест партии. В какую силу я играю?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 2. Полуоткрытые дебюты - СПб – 2000-95с.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Часть 3. Закрытые дебюты - СПб – 2000-95с.</w:t>
      </w:r>
    </w:p>
    <w:p w:rsidR="00CD60BD" w:rsidRPr="00AB0472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0472">
        <w:rPr>
          <w:rFonts w:ascii="Times New Roman" w:hAnsi="Times New Roman" w:cs="Times New Roman"/>
          <w:sz w:val="28"/>
          <w:szCs w:val="28"/>
        </w:rPr>
        <w:t>Методические рекомендации: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«Методические рекомендации по проведению учебных занятий 1, 2, 3 годов обучения».</w:t>
      </w:r>
    </w:p>
    <w:p w:rsidR="00CD60BD" w:rsidRPr="00EA12D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2DD">
        <w:rPr>
          <w:rFonts w:ascii="Times New Roman" w:hAnsi="Times New Roman" w:cs="Times New Roman"/>
          <w:b/>
          <w:sz w:val="28"/>
          <w:szCs w:val="28"/>
        </w:rPr>
        <w:t>Наглядные средства обучения: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Демонстрационная доска, фигуры.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Презентация «Шахматы в картинках».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Портреты шахматистов.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Компьютерные обучающие программы: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– «Шахматы в сказках»;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- «Динозавры учат шахматам»;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«Шахматная школа для начинающих»;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«Шахматная школа для шахматистов IV – II разрядов»;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«Шахматная тактика»;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«Шахматные дебюты»;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«Шахматная стратегия»;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«Шахматные комбинации»;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«Практикум по эндшпилю»;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«Шахматные задачи»;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«Энциклопедия дебютных ошибок»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Сценарии праздников.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«Шахматы в сказках»</w:t>
      </w:r>
    </w:p>
    <w:p w:rsidR="00CD60BD" w:rsidRPr="009D685F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Учебно-методический комплект контроля.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Перечень диагностических карт и таблиц определяющих уровень результативности образовательной программы: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рамках программы «Шахматы» (Приложение № 1);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Промежуточная аттестация учащихся 1 года обучения. (Приложение № 2);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Промежуточная аттестация учащихся 2 года обучения (Приложение № 3);</w:t>
      </w:r>
    </w:p>
    <w:p w:rsidR="00CD60BD" w:rsidRPr="00CD60BD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CD60BD" w:rsidRPr="00CD60BD">
        <w:rPr>
          <w:rFonts w:ascii="Times New Roman" w:hAnsi="Times New Roman" w:cs="Times New Roman"/>
          <w:sz w:val="28"/>
          <w:szCs w:val="28"/>
        </w:rPr>
        <w:t>аттестация учащихся 3 года обучения (Приложение № 4);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Протокол результатов аттеста</w:t>
      </w:r>
      <w:r w:rsidR="00EA12DD">
        <w:rPr>
          <w:rFonts w:ascii="Times New Roman" w:hAnsi="Times New Roman" w:cs="Times New Roman"/>
          <w:sz w:val="28"/>
          <w:szCs w:val="28"/>
        </w:rPr>
        <w:t>ции учащихся МА</w:t>
      </w:r>
      <w:r w:rsidRPr="00CD60BD">
        <w:rPr>
          <w:rFonts w:ascii="Times New Roman" w:hAnsi="Times New Roman" w:cs="Times New Roman"/>
          <w:sz w:val="28"/>
          <w:szCs w:val="28"/>
        </w:rPr>
        <w:t>У</w:t>
      </w:r>
      <w:r w:rsidR="00EA12DD">
        <w:rPr>
          <w:rFonts w:ascii="Times New Roman" w:hAnsi="Times New Roman" w:cs="Times New Roman"/>
          <w:sz w:val="28"/>
          <w:szCs w:val="28"/>
        </w:rPr>
        <w:t xml:space="preserve"> ДО  «ДЮСШ № 5»</w:t>
      </w:r>
      <w:r w:rsidR="00AB0472">
        <w:rPr>
          <w:rFonts w:ascii="Times New Roman" w:hAnsi="Times New Roman" w:cs="Times New Roman"/>
          <w:sz w:val="28"/>
          <w:szCs w:val="28"/>
        </w:rPr>
        <w:t xml:space="preserve"> (Приложение № 5</w:t>
      </w:r>
      <w:r w:rsidRPr="00CD60BD">
        <w:rPr>
          <w:rFonts w:ascii="Times New Roman" w:hAnsi="Times New Roman" w:cs="Times New Roman"/>
          <w:sz w:val="28"/>
          <w:szCs w:val="28"/>
        </w:rPr>
        <w:t>);</w:t>
      </w:r>
    </w:p>
    <w:p w:rsidR="004418A3" w:rsidRDefault="004418A3" w:rsidP="004418A3">
      <w:pPr>
        <w:pStyle w:val="1"/>
      </w:pPr>
    </w:p>
    <w:p w:rsidR="004418A3" w:rsidRDefault="004418A3" w:rsidP="004418A3">
      <w:pPr>
        <w:rPr>
          <w:lang w:eastAsia="ru-RU"/>
        </w:rPr>
      </w:pPr>
    </w:p>
    <w:p w:rsidR="004418A3" w:rsidRPr="004418A3" w:rsidRDefault="004418A3" w:rsidP="004418A3">
      <w:pPr>
        <w:rPr>
          <w:lang w:eastAsia="ru-RU"/>
        </w:rPr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4418A3" w:rsidRPr="004418A3" w:rsidRDefault="004418A3" w:rsidP="004418A3">
      <w:pPr>
        <w:rPr>
          <w:lang w:eastAsia="ru-RU"/>
        </w:rPr>
      </w:pPr>
    </w:p>
    <w:p w:rsidR="004418A3" w:rsidRDefault="004418A3" w:rsidP="004418A3">
      <w:pPr>
        <w:pStyle w:val="1"/>
      </w:pPr>
    </w:p>
    <w:p w:rsidR="004418A3" w:rsidRDefault="004418A3" w:rsidP="004418A3">
      <w:pPr>
        <w:pStyle w:val="1"/>
      </w:pPr>
    </w:p>
    <w:p w:rsidR="00CD60BD" w:rsidRPr="007366DD" w:rsidRDefault="00FE5640" w:rsidP="004418A3">
      <w:pPr>
        <w:pStyle w:val="1"/>
      </w:pPr>
      <w:bookmarkStart w:id="25" w:name="_Toc82868040"/>
      <w:r>
        <w:t>2.6</w:t>
      </w:r>
      <w:r w:rsidR="00AB0472" w:rsidRPr="007366DD">
        <w:t xml:space="preserve"> СПИСОК ИСПОЛЬЗУЕМЫХ ИСТОЧНИКОВ</w:t>
      </w:r>
      <w:bookmarkEnd w:id="25"/>
    </w:p>
    <w:p w:rsidR="00CD60BD" w:rsidRPr="00BB6C1B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C1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C1B">
        <w:rPr>
          <w:rFonts w:ascii="Times New Roman" w:hAnsi="Times New Roman" w:cs="Times New Roman"/>
          <w:b/>
          <w:sz w:val="28"/>
          <w:szCs w:val="28"/>
        </w:rPr>
        <w:t>Для педагога</w:t>
      </w:r>
      <w:r w:rsidRPr="00CD60BD">
        <w:rPr>
          <w:rFonts w:ascii="Times New Roman" w:hAnsi="Times New Roman" w:cs="Times New Roman"/>
          <w:sz w:val="28"/>
          <w:szCs w:val="28"/>
        </w:rPr>
        <w:t>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Капабланка Х.-Р. Учебник шахматной игры, М.: «Терра спорт», 2003.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Ласкер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Э. Учебник шахматной игры, М.: «Терра спорт», 2003.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Нимцович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А.И. Моя система, М.: «Физкультура и спорт», 1984.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Панченко А.Н. Теория и практика шахматных окончаний М., 2006.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Чехов В., Архипов С.,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Комляков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В. – Программа подготовки шахматистов – разрядников IV-II разрядов, 2007.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Чехов В.,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Комляков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В. – Программа подготовки шахматистов – разрядников I- кандидатов в мастера спорта, 2009 II разрядов – 2007.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Для детей и родителей: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Губницкий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7. </w:t>
      </w:r>
      <w:r w:rsidR="00AB0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Петрушина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 xml:space="preserve"> Н.М. Шахматный учебник для детей. Ростов, 2007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8.</w:t>
      </w:r>
      <w:r w:rsidR="00AB0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0BD">
        <w:rPr>
          <w:rFonts w:ascii="Times New Roman" w:hAnsi="Times New Roman" w:cs="Times New Roman"/>
          <w:sz w:val="28"/>
          <w:szCs w:val="28"/>
        </w:rPr>
        <w:t>Петрушина</w:t>
      </w:r>
      <w:proofErr w:type="gramEnd"/>
      <w:r w:rsidRPr="00CD60BD">
        <w:rPr>
          <w:rFonts w:ascii="Times New Roman" w:hAnsi="Times New Roman" w:cs="Times New Roman"/>
          <w:sz w:val="28"/>
          <w:szCs w:val="28"/>
        </w:rPr>
        <w:t xml:space="preserve"> Н.М. Эндшпиль. 10 уроков для самых маленьких. Ростов, 2003</w:t>
      </w:r>
    </w:p>
    <w:p w:rsidR="00892A02" w:rsidRDefault="00892A02" w:rsidP="00892A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6C1B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CD60BD">
        <w:rPr>
          <w:rFonts w:ascii="Times New Roman" w:hAnsi="Times New Roman" w:cs="Times New Roman"/>
          <w:sz w:val="28"/>
          <w:szCs w:val="28"/>
        </w:rPr>
        <w:t>:</w:t>
      </w:r>
    </w:p>
    <w:p w:rsidR="009834E1" w:rsidRPr="009834E1" w:rsidRDefault="009834E1" w:rsidP="009834E1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>1. Вольф П. Шахматы. Шаг за шагом. М.: «Ермак», 2003.</w:t>
      </w:r>
    </w:p>
    <w:p w:rsidR="009834E1" w:rsidRPr="009834E1" w:rsidRDefault="009834E1" w:rsidP="009834E1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834E1">
        <w:rPr>
          <w:rFonts w:ascii="Times New Roman" w:hAnsi="Times New Roman" w:cs="Times New Roman"/>
          <w:sz w:val="28"/>
          <w:szCs w:val="28"/>
        </w:rPr>
        <w:t>Губницкий</w:t>
      </w:r>
      <w:proofErr w:type="spellEnd"/>
      <w:r w:rsidRPr="009834E1">
        <w:rPr>
          <w:rFonts w:ascii="Times New Roman" w:hAnsi="Times New Roman" w:cs="Times New Roman"/>
          <w:sz w:val="28"/>
          <w:szCs w:val="28"/>
        </w:rPr>
        <w:t xml:space="preserve"> С.Б. Полный курс шахмат (64 урока), М.: Россия, 2001.</w:t>
      </w:r>
    </w:p>
    <w:p w:rsidR="009834E1" w:rsidRPr="009834E1" w:rsidRDefault="009834E1" w:rsidP="009834E1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9834E1" w:rsidRPr="009834E1" w:rsidRDefault="009834E1" w:rsidP="009834E1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834E1">
        <w:rPr>
          <w:rFonts w:ascii="Times New Roman" w:hAnsi="Times New Roman" w:cs="Times New Roman"/>
          <w:sz w:val="28"/>
          <w:szCs w:val="28"/>
        </w:rPr>
        <w:t>Петрушина</w:t>
      </w:r>
      <w:proofErr w:type="gramEnd"/>
      <w:r w:rsidRPr="009834E1">
        <w:rPr>
          <w:rFonts w:ascii="Times New Roman" w:hAnsi="Times New Roman" w:cs="Times New Roman"/>
          <w:sz w:val="28"/>
          <w:szCs w:val="28"/>
        </w:rPr>
        <w:t xml:space="preserve"> Н.М. Шахматный учебник для детей. Ростов, 2007</w:t>
      </w:r>
    </w:p>
    <w:p w:rsidR="009834E1" w:rsidRPr="009834E1" w:rsidRDefault="009834E1" w:rsidP="009834E1">
      <w:pPr>
        <w:pStyle w:val="ae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834E1"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9834E1">
        <w:rPr>
          <w:rFonts w:ascii="Times New Roman" w:hAnsi="Times New Roman" w:cs="Times New Roman"/>
          <w:sz w:val="28"/>
          <w:szCs w:val="28"/>
        </w:rPr>
        <w:t>Петрушина</w:t>
      </w:r>
      <w:proofErr w:type="gramEnd"/>
      <w:r w:rsidRPr="009834E1">
        <w:rPr>
          <w:rFonts w:ascii="Times New Roman" w:hAnsi="Times New Roman" w:cs="Times New Roman"/>
          <w:sz w:val="28"/>
          <w:szCs w:val="28"/>
        </w:rPr>
        <w:t xml:space="preserve"> Н.М. Эндшпиль. 10 уроков для самых маленьких. Ростов, 2003</w:t>
      </w:r>
    </w:p>
    <w:p w:rsidR="00892A02" w:rsidRPr="00CD60BD" w:rsidRDefault="00892A02" w:rsidP="009834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AD2" w:rsidRDefault="00DF7AD2" w:rsidP="009834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85F" w:rsidRDefault="009D685F" w:rsidP="009834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640" w:rsidRDefault="00FE5640" w:rsidP="00FE5640"/>
    <w:p w:rsidR="00FE5640" w:rsidRPr="00FE5640" w:rsidRDefault="00FE5640" w:rsidP="00FE5640"/>
    <w:p w:rsidR="00AB0472" w:rsidRPr="007366DD" w:rsidRDefault="00FE5640" w:rsidP="004418A3">
      <w:pPr>
        <w:pStyle w:val="1"/>
      </w:pPr>
      <w:bookmarkStart w:id="26" w:name="_Toc82868041"/>
      <w:r>
        <w:lastRenderedPageBreak/>
        <w:t>2.7</w:t>
      </w:r>
      <w:r w:rsidR="00AB0472" w:rsidRPr="007366DD">
        <w:t xml:space="preserve"> ПРИЛОЖЕНИЯ</w:t>
      </w:r>
      <w:bookmarkEnd w:id="26"/>
    </w:p>
    <w:p w:rsidR="00CD60BD" w:rsidRPr="004E4BEF" w:rsidRDefault="00CD60BD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E4BEF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Компьютерные программы для начинающих шахматистов и для разрядников, реализуемые в рамках программы «Шахматы»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“Шахматная школа для начинающих”;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“Шахматная школа для шахматистов IV-II разрядов”;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“Шахматная стратегия”;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“Шахматные дебюты”;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CT-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Art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3.0;</w:t>
      </w:r>
    </w:p>
    <w:p w:rsidR="00CD60BD" w:rsidRPr="00FB4F9B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F9B">
        <w:rPr>
          <w:rFonts w:ascii="Times New Roman" w:hAnsi="Times New Roman" w:cs="Times New Roman"/>
          <w:sz w:val="28"/>
          <w:szCs w:val="28"/>
          <w:lang w:val="en-US"/>
        </w:rPr>
        <w:t>CT-Art 4.0;</w:t>
      </w:r>
    </w:p>
    <w:p w:rsidR="00CD60BD" w:rsidRPr="00FB4F9B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B4F9B">
        <w:rPr>
          <w:rFonts w:ascii="Times New Roman" w:hAnsi="Times New Roman" w:cs="Times New Roman"/>
          <w:sz w:val="28"/>
          <w:szCs w:val="28"/>
          <w:lang w:val="en-US"/>
        </w:rPr>
        <w:t>ChessAssistant</w:t>
      </w:r>
      <w:proofErr w:type="spellEnd"/>
      <w:r w:rsidRPr="00FB4F9B">
        <w:rPr>
          <w:rFonts w:ascii="Times New Roman" w:hAnsi="Times New Roman" w:cs="Times New Roman"/>
          <w:sz w:val="28"/>
          <w:szCs w:val="28"/>
          <w:lang w:val="en-US"/>
        </w:rPr>
        <w:t xml:space="preserve"> 16;</w:t>
      </w:r>
    </w:p>
    <w:p w:rsidR="00CD60BD" w:rsidRPr="00FB4F9B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4F9B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CD60BD">
        <w:rPr>
          <w:rFonts w:ascii="Times New Roman" w:hAnsi="Times New Roman" w:cs="Times New Roman"/>
          <w:sz w:val="28"/>
          <w:szCs w:val="28"/>
        </w:rPr>
        <w:t>Шахматы</w:t>
      </w:r>
      <w:r w:rsidRPr="00FB4F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в</w:t>
      </w:r>
      <w:r w:rsidRPr="00FB4F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60BD">
        <w:rPr>
          <w:rFonts w:ascii="Times New Roman" w:hAnsi="Times New Roman" w:cs="Times New Roman"/>
          <w:sz w:val="28"/>
          <w:szCs w:val="28"/>
        </w:rPr>
        <w:t>сказках</w:t>
      </w:r>
      <w:r w:rsidRPr="00FB4F9B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«Большое шахматное путешествие» (1-3 части);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«Динозавры учат шахматам»;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«Практикум по эндшпилю»;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«Шахматные задачи»;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«Шахматные комбинации»;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«Шахматы в сказках»;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дебютных ошибок»;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миттельшпиля I»;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миттельшпиля II»;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миттельшпиля III»;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миттельшпиля IV»;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миттельшпиля V»;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«Энциклопедия шахматных окончаний».</w:t>
      </w: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0472" w:rsidRDefault="00AB0472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70FC" w:rsidRDefault="005670FC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4E4BEF" w:rsidRDefault="00CD60BD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E4BE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Промежуточная аттестация учащихся</w:t>
      </w:r>
      <w:r w:rsidR="00AB0472">
        <w:rPr>
          <w:rFonts w:ascii="Times New Roman" w:hAnsi="Times New Roman" w:cs="Times New Roman"/>
          <w:b/>
          <w:sz w:val="28"/>
          <w:szCs w:val="28"/>
        </w:rPr>
        <w:t xml:space="preserve"> этапа начальной подготовки </w:t>
      </w:r>
      <w:r w:rsidRPr="00DC6444">
        <w:rPr>
          <w:rFonts w:ascii="Times New Roman" w:hAnsi="Times New Roman" w:cs="Times New Roman"/>
          <w:b/>
          <w:sz w:val="28"/>
          <w:szCs w:val="28"/>
        </w:rPr>
        <w:t xml:space="preserve"> 1 года обучения: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Теоретические задания.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Знание понятия «шах».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«Шах»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на любую фигуру;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444">
        <w:rPr>
          <w:rFonts w:ascii="Times New Roman" w:hAnsi="Times New Roman" w:cs="Times New Roman"/>
          <w:i/>
          <w:sz w:val="28"/>
          <w:szCs w:val="28"/>
        </w:rPr>
        <w:t>- это нападение на короля;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на короля, от которого нет спасения.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Знание понятия «мат».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«Мат»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на любую фигуру;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на короля;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444">
        <w:rPr>
          <w:rFonts w:ascii="Times New Roman" w:hAnsi="Times New Roman" w:cs="Times New Roman"/>
          <w:i/>
          <w:sz w:val="28"/>
          <w:szCs w:val="28"/>
        </w:rPr>
        <w:t>- это нападение на короля, от которого нет спасения</w:t>
      </w:r>
      <w:r w:rsidRPr="00CD60BD">
        <w:rPr>
          <w:rFonts w:ascii="Times New Roman" w:hAnsi="Times New Roman" w:cs="Times New Roman"/>
          <w:sz w:val="28"/>
          <w:szCs w:val="28"/>
        </w:rPr>
        <w:t>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Знание понятия «пат».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«Пат» - это: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это нападение на короля, от которого нет спасения;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444">
        <w:rPr>
          <w:rFonts w:ascii="Times New Roman" w:hAnsi="Times New Roman" w:cs="Times New Roman"/>
          <w:i/>
          <w:sz w:val="28"/>
          <w:szCs w:val="28"/>
        </w:rPr>
        <w:t>- это положение в шахматной партии, при котором сторона, имеющая право хода, не может им воспользоваться;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это нападение на короля.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4.Знание понятия «вилка».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«Вилка»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двойной удар любой из фигур;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444">
        <w:rPr>
          <w:rFonts w:ascii="Times New Roman" w:hAnsi="Times New Roman" w:cs="Times New Roman"/>
          <w:i/>
          <w:sz w:val="28"/>
          <w:szCs w:val="28"/>
        </w:rPr>
        <w:t>- это двойной удар, который делает конь или пешка;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определить, когда партия закончилась выигрышем белых</w:t>
      </w:r>
      <w:r w:rsidRPr="00CD60BD">
        <w:rPr>
          <w:rFonts w:ascii="Times New Roman" w:hAnsi="Times New Roman" w:cs="Times New Roman"/>
          <w:sz w:val="28"/>
          <w:szCs w:val="28"/>
        </w:rPr>
        <w:t>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- 1-0;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½-½;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-0-1.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Практические задания.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ходить фигурами.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убивать шахматные фигуры соперника.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5415" cy="1450975"/>
            <wp:effectExtent l="19050" t="0" r="0" b="0"/>
            <wp:docPr id="1" name="Рисунок 1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5D" w:rsidRDefault="00C9615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ставить «шах».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Шах королю: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98270"/>
            <wp:effectExtent l="19050" t="0" r="0" b="0"/>
            <wp:docPr id="2" name="Рисунок 2" descr="hello_html_m5323b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323b18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5D" w:rsidRDefault="00C9615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ставить «мат».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Мат в 1 ход: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195" cy="1468120"/>
            <wp:effectExtent l="19050" t="0" r="0" b="0"/>
            <wp:docPr id="3" name="Рисунок 3" descr="hello_html_214fc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14fce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Умение видеть «пат».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Определить шах или мат на доске.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Оценка результатов: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 одно правильное решение 1 балл. Всего 10 баллов.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8-10 баллов – высокий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5-7 баллов – средний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0-4 балла – низкий уровень.</w:t>
      </w: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4E4BEF" w:rsidRDefault="00CD60BD" w:rsidP="00A824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E4BE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Промежуточная аттестация учащихся</w:t>
      </w:r>
      <w:r w:rsidR="00AB0472">
        <w:rPr>
          <w:rFonts w:ascii="Times New Roman" w:hAnsi="Times New Roman" w:cs="Times New Roman"/>
          <w:b/>
          <w:sz w:val="28"/>
          <w:szCs w:val="28"/>
        </w:rPr>
        <w:t xml:space="preserve"> этапа начальной подготовки </w:t>
      </w:r>
      <w:r w:rsidRPr="00C9615D"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Теоретические задания.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«правила квадрата пешки».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«Правило квадрата пешки» - это…: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15D">
        <w:rPr>
          <w:rFonts w:ascii="Times New Roman" w:hAnsi="Times New Roman" w:cs="Times New Roman"/>
          <w:i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«оппозиции».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«Оппозиция»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615D">
        <w:rPr>
          <w:rFonts w:ascii="Times New Roman" w:hAnsi="Times New Roman" w:cs="Times New Roman"/>
          <w:i/>
          <w:sz w:val="28"/>
          <w:szCs w:val="28"/>
        </w:rPr>
        <w:t>- это противостояние королей на нечетное количество клеточек</w:t>
      </w:r>
      <w:r w:rsidRPr="00CD60BD">
        <w:rPr>
          <w:rFonts w:ascii="Times New Roman" w:hAnsi="Times New Roman" w:cs="Times New Roman"/>
          <w:sz w:val="28"/>
          <w:szCs w:val="28"/>
        </w:rPr>
        <w:t>;</w:t>
      </w:r>
    </w:p>
    <w:p w:rsidR="00CD60BD" w:rsidRPr="00CD60BD" w:rsidRDefault="00C9615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60BD" w:rsidRPr="00CD60BD">
        <w:rPr>
          <w:rFonts w:ascii="Times New Roman" w:hAnsi="Times New Roman" w:cs="Times New Roman"/>
          <w:sz w:val="28"/>
          <w:szCs w:val="28"/>
        </w:rPr>
        <w:t>это тактический приём с целью образовать проходную пешку с помощью жертвы одной или несколько пешек;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классификации дебютов.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Определить дебют по классификации дебютов (открытый, полуоткрытый, закрытый):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Е4E5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Полуоткрытый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Закрытый дебют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D4 E5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Полуоткрытый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Закрытый дебют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E4 E6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Полуоткрытый дебют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Закрытый дебют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понятия «дебют».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«Дебют»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середина шахматной партии;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</w:t>
      </w:r>
      <w:r w:rsidRPr="00C9615D">
        <w:rPr>
          <w:rFonts w:ascii="Times New Roman" w:hAnsi="Times New Roman" w:cs="Times New Roman"/>
          <w:i/>
          <w:sz w:val="28"/>
          <w:szCs w:val="28"/>
        </w:rPr>
        <w:t>это начало шахматной партии</w:t>
      </w:r>
      <w:r w:rsidRPr="00CD60BD">
        <w:rPr>
          <w:rFonts w:ascii="Times New Roman" w:hAnsi="Times New Roman" w:cs="Times New Roman"/>
          <w:sz w:val="28"/>
          <w:szCs w:val="28"/>
        </w:rPr>
        <w:t>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конец шахматной партии.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понятия «пешечный прорыв».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«Пешечный прорыв» - это…: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9615D">
        <w:rPr>
          <w:rFonts w:ascii="Times New Roman" w:hAnsi="Times New Roman" w:cs="Times New Roman"/>
          <w:i/>
          <w:sz w:val="28"/>
          <w:szCs w:val="28"/>
        </w:rPr>
        <w:t>это тактический приём с целью образовать проходную пешку с помощью жертвы одной или несколько пешек;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домик для короля.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Практические задания.</w:t>
      </w:r>
    </w:p>
    <w:p w:rsidR="00C9615D" w:rsidRDefault="00C9615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Умение пользоваться «правилом квадрата».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Ходит ли черный король в квадрат пешки?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0975" cy="1477010"/>
            <wp:effectExtent l="19050" t="0" r="0" b="0"/>
            <wp:docPr id="4" name="Рисунок 4" descr="hello_html_m464d3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64d3ea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5D" w:rsidRDefault="00C9615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Умение пользоваться «правилом квадрата».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Соблюдая правило оппозиции, королей сыграть черными в ничью: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3820" cy="1380490"/>
            <wp:effectExtent l="19050" t="0" r="0" b="0"/>
            <wp:docPr id="5" name="Рисунок 5" descr="hello_html_666cf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66cfc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Умение разыгрывать дебюты.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Разыграть один из вариантов дебюта 4 коней и записать на листочке.</w:t>
      </w:r>
    </w:p>
    <w:p w:rsidR="00C9615D" w:rsidRDefault="00C9615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Умение применять тактические удары на практике.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Решить диаграмму и выиграть фигуру с помощью двойного удара: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195" cy="1459230"/>
            <wp:effectExtent l="19050" t="0" r="0" b="0"/>
            <wp:docPr id="6" name="Рисунок 6" descr="hello_html_8c86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8c8658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br/>
        <w:t>Умение применять тактические удары на практике.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Решить диаграмму и выиграть фигуру с помощью открытого нападения: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0975" cy="1477010"/>
            <wp:effectExtent l="19050" t="0" r="0" b="0"/>
            <wp:docPr id="7" name="Рисунок 7" descr="hello_html_2e05f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e05f93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Оценка результатов: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 одно правильное решение 1 балл. Всего 10 баллов.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8-10 баллов – высокий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5-7 баллов – средний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0-4 балла – низкий уровень.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85F" w:rsidRDefault="009D685F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0BD" w:rsidRPr="004E4BEF" w:rsidRDefault="00CD60BD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E4BE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Промежуточная аттестация учащихся</w:t>
      </w:r>
      <w:r w:rsidR="00AB0472">
        <w:rPr>
          <w:rFonts w:ascii="Times New Roman" w:hAnsi="Times New Roman" w:cs="Times New Roman"/>
          <w:b/>
          <w:sz w:val="28"/>
          <w:szCs w:val="28"/>
        </w:rPr>
        <w:t xml:space="preserve"> этапа начальной подготовки </w:t>
      </w:r>
      <w:r w:rsidRPr="00C9615D">
        <w:rPr>
          <w:rFonts w:ascii="Times New Roman" w:hAnsi="Times New Roman" w:cs="Times New Roman"/>
          <w:b/>
          <w:sz w:val="28"/>
          <w:szCs w:val="28"/>
        </w:rPr>
        <w:t xml:space="preserve"> 3 года обучения</w:t>
      </w:r>
    </w:p>
    <w:p w:rsidR="00CD60BD" w:rsidRPr="00DC6444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444">
        <w:rPr>
          <w:rFonts w:ascii="Times New Roman" w:hAnsi="Times New Roman" w:cs="Times New Roman"/>
          <w:b/>
          <w:sz w:val="28"/>
          <w:szCs w:val="28"/>
        </w:rPr>
        <w:t>Теоретические задания.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истории шахмат.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Первый российский чемпион мира по шахматам?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а) </w:t>
      </w:r>
      <w:r w:rsidRPr="00C9615D">
        <w:rPr>
          <w:rFonts w:ascii="Times New Roman" w:hAnsi="Times New Roman" w:cs="Times New Roman"/>
          <w:i/>
          <w:sz w:val="28"/>
          <w:szCs w:val="28"/>
        </w:rPr>
        <w:t>Алёхин</w:t>
      </w:r>
      <w:r w:rsidRPr="00CD60BD">
        <w:rPr>
          <w:rFonts w:ascii="Times New Roman" w:hAnsi="Times New Roman" w:cs="Times New Roman"/>
          <w:sz w:val="28"/>
          <w:szCs w:val="28"/>
        </w:rPr>
        <w:t>;                                          б) Карпов;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Знание понятия «миттельшпиль»: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3 вариантов ответа выбрать правильное определение «дебюта»: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15D">
        <w:rPr>
          <w:rFonts w:ascii="Times New Roman" w:hAnsi="Times New Roman" w:cs="Times New Roman"/>
          <w:i/>
          <w:sz w:val="28"/>
          <w:szCs w:val="28"/>
        </w:rPr>
        <w:t>- это середина шахматной партии;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начало шахматной партии;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конец шахматной партии.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3. Знание понятия «отдаленная проходная пешка».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3 вариантов ответа выбрать правильное определение «отдаленная проходная пешка»: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15D">
        <w:rPr>
          <w:rFonts w:ascii="Times New Roman" w:hAnsi="Times New Roman" w:cs="Times New Roman"/>
          <w:i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пешка, которая через ход станет ферзем.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5D">
        <w:rPr>
          <w:rFonts w:ascii="Times New Roman" w:hAnsi="Times New Roman" w:cs="Times New Roman"/>
          <w:b/>
          <w:sz w:val="28"/>
          <w:szCs w:val="28"/>
        </w:rPr>
        <w:t>4. Знание понятия «блуждающий квадрат».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тот, в котором раскрывается правило «блуждающего квадрата»:</w:t>
      </w:r>
    </w:p>
    <w:p w:rsidR="00CD60BD" w:rsidRPr="00C9615D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15D">
        <w:rPr>
          <w:rFonts w:ascii="Times New Roman" w:hAnsi="Times New Roman" w:cs="Times New Roman"/>
          <w:i/>
          <w:sz w:val="28"/>
          <w:szCs w:val="28"/>
        </w:rPr>
        <w:t>- если блуждающий квадрат достиг края доски, то одна из пешек проходит в ферзи;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если блуждающий квадрат достиг края доски, то король слабейшей стороны останавливает все пешки.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5. Знание понятия «минированные поля».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то, которое соответствует определению «минированные поля»: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- </w:t>
      </w:r>
      <w:r w:rsidRPr="00C46D51">
        <w:rPr>
          <w:rFonts w:ascii="Times New Roman" w:hAnsi="Times New Roman" w:cs="Times New Roman"/>
          <w:i/>
          <w:sz w:val="28"/>
          <w:szCs w:val="28"/>
        </w:rPr>
        <w:t>это поля, попадание на которые неизбежно приводит к цугцвангу</w:t>
      </w:r>
      <w:r w:rsidRPr="00CD60BD">
        <w:rPr>
          <w:rFonts w:ascii="Times New Roman" w:hAnsi="Times New Roman" w:cs="Times New Roman"/>
          <w:sz w:val="28"/>
          <w:szCs w:val="28"/>
        </w:rPr>
        <w:t>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поля, на которые не может встать король.</w:t>
      </w:r>
    </w:p>
    <w:p w:rsidR="00CD60BD" w:rsidRPr="009D685F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85F">
        <w:rPr>
          <w:rFonts w:ascii="Times New Roman" w:hAnsi="Times New Roman" w:cs="Times New Roman"/>
          <w:b/>
          <w:sz w:val="28"/>
          <w:szCs w:val="28"/>
        </w:rPr>
        <w:t>Практические задания.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решать задачи на мат в 2 хода.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задачу на мат в 2 хода.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4790" cy="1520825"/>
            <wp:effectExtent l="19050" t="0" r="0" b="0"/>
            <wp:docPr id="8" name="Рисунок 8" descr="hello_html_6f2caf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f2caf9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решать задачи на мат в 3 хода.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задачу на мат в 3 хода.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230" cy="1485900"/>
            <wp:effectExtent l="19050" t="0" r="7620" b="0"/>
            <wp:docPr id="9" name="Рисунок 9" descr="hello_html_m57d8d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7d8d50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применять тактические удары на практике.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 и выиграть фигуру.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3195" cy="1468120"/>
            <wp:effectExtent l="19050" t="0" r="0" b="0"/>
            <wp:docPr id="10" name="Рисунок 10" descr="hello_html_347b7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47b758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разыгрывать дебюты.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Ребенку предлагается разыграть дебют «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Сицилианская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 xml:space="preserve"> защита».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правильно применять приемы эндшпиля.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оценить позицию и определить, чем закончится партия, разыграв позицию: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230" cy="1485900"/>
            <wp:effectExtent l="19050" t="0" r="7620" b="0"/>
            <wp:docPr id="11" name="Рисунок 11" descr="hello_html_716ea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16ea47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Оценка результатов: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 одно правильное решение 1 балл. Всего 10 баллов.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8-10 баллов – высокий уровень;</w:t>
      </w:r>
    </w:p>
    <w:p w:rsidR="00DC6444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5-7 баллов – средний уровень;</w:t>
      </w:r>
      <w:r w:rsidR="00DC6444" w:rsidRPr="00DC6444">
        <w:rPr>
          <w:rFonts w:ascii="Times New Roman" w:hAnsi="Times New Roman" w:cs="Times New Roman"/>
          <w:sz w:val="28"/>
          <w:szCs w:val="28"/>
        </w:rPr>
        <w:t xml:space="preserve"> </w:t>
      </w:r>
      <w:r w:rsidR="00DC6444" w:rsidRPr="00CD60BD">
        <w:rPr>
          <w:rFonts w:ascii="Times New Roman" w:hAnsi="Times New Roman" w:cs="Times New Roman"/>
          <w:sz w:val="28"/>
          <w:szCs w:val="28"/>
        </w:rPr>
        <w:t>0-4 балла – низкий уровень.</w:t>
      </w:r>
    </w:p>
    <w:p w:rsidR="00CD60BD" w:rsidRPr="00BB6C1B" w:rsidRDefault="00CD60BD" w:rsidP="00A824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6C1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D60BD" w:rsidRPr="00C46D51" w:rsidRDefault="00CD60BD" w:rsidP="00A8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Итого</w:t>
      </w:r>
      <w:r w:rsidR="004E4BEF">
        <w:rPr>
          <w:rFonts w:ascii="Times New Roman" w:hAnsi="Times New Roman" w:cs="Times New Roman"/>
          <w:b/>
          <w:sz w:val="28"/>
          <w:szCs w:val="28"/>
        </w:rPr>
        <w:t>вая аттестация учащихся 3</w:t>
      </w:r>
      <w:r w:rsidRPr="00C46D51">
        <w:rPr>
          <w:rFonts w:ascii="Times New Roman" w:hAnsi="Times New Roman" w:cs="Times New Roman"/>
          <w:b/>
          <w:sz w:val="28"/>
          <w:szCs w:val="28"/>
        </w:rPr>
        <w:t xml:space="preserve"> года обучения: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Теоретические задания.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1.Знание понятия «блуждающий квадрат».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то, которое соответствует определению «блуждающий квадрат»: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D51">
        <w:rPr>
          <w:rFonts w:ascii="Times New Roman" w:hAnsi="Times New Roman" w:cs="Times New Roman"/>
          <w:i/>
          <w:sz w:val="28"/>
          <w:szCs w:val="28"/>
        </w:rPr>
        <w:t>- это борьба короля в пешечных окончаниях против двух разрозненных пешек,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борьба короля против связанных пешек.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2. Знание понятия «зигзаг короля».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то, которое соответствует определению «зигзаг короля»: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D51">
        <w:rPr>
          <w:rFonts w:ascii="Times New Roman" w:hAnsi="Times New Roman" w:cs="Times New Roman"/>
          <w:i/>
          <w:sz w:val="28"/>
          <w:szCs w:val="28"/>
        </w:rPr>
        <w:t xml:space="preserve">- это путь короля по </w:t>
      </w:r>
      <w:proofErr w:type="gramStart"/>
      <w:r w:rsidRPr="00C46D51">
        <w:rPr>
          <w:rFonts w:ascii="Times New Roman" w:hAnsi="Times New Roman" w:cs="Times New Roman"/>
          <w:i/>
          <w:sz w:val="28"/>
          <w:szCs w:val="28"/>
        </w:rPr>
        <w:t>ломанной</w:t>
      </w:r>
      <w:proofErr w:type="gramEnd"/>
      <w:r w:rsidRPr="00C46D51">
        <w:rPr>
          <w:rFonts w:ascii="Times New Roman" w:hAnsi="Times New Roman" w:cs="Times New Roman"/>
          <w:i/>
          <w:sz w:val="28"/>
          <w:szCs w:val="28"/>
        </w:rPr>
        <w:t xml:space="preserve"> линии с целью предотвращения атаки на него от превращенной пешки соперника;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маневр короля, ведущий к потере темпов.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3.Знание понятия «крепость».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то, которое соответствует определению «крепость»: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D51">
        <w:rPr>
          <w:rFonts w:ascii="Times New Roman" w:hAnsi="Times New Roman" w:cs="Times New Roman"/>
          <w:i/>
          <w:sz w:val="28"/>
          <w:szCs w:val="28"/>
        </w:rPr>
        <w:t>- это разновидность позиционной ничьей, где слабейшая сторона спасается путём создания неприступной позиции, куда не могут проникнуть фигуры соперника</w:t>
      </w:r>
      <w:r w:rsidRPr="00CD60BD">
        <w:rPr>
          <w:rFonts w:ascii="Times New Roman" w:hAnsi="Times New Roman" w:cs="Times New Roman"/>
          <w:sz w:val="28"/>
          <w:szCs w:val="28"/>
        </w:rPr>
        <w:t>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 это неприступная позиция, благодаря которой слабейшая сторона умудряется выиграть.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 xml:space="preserve">4.Знание понятия «позиция </w:t>
      </w:r>
      <w:proofErr w:type="spellStart"/>
      <w:r w:rsidRPr="00C46D51">
        <w:rPr>
          <w:rFonts w:ascii="Times New Roman" w:hAnsi="Times New Roman" w:cs="Times New Roman"/>
          <w:b/>
          <w:sz w:val="28"/>
          <w:szCs w:val="28"/>
        </w:rPr>
        <w:t>Лусены</w:t>
      </w:r>
      <w:proofErr w:type="spellEnd"/>
      <w:r w:rsidRPr="00C46D51">
        <w:rPr>
          <w:rFonts w:ascii="Times New Roman" w:hAnsi="Times New Roman" w:cs="Times New Roman"/>
          <w:b/>
          <w:sz w:val="28"/>
          <w:szCs w:val="28"/>
        </w:rPr>
        <w:t>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 xml:space="preserve">Учащимся предлагается из 2 вариантов ответа выбрать то, которое соответствует определению «позиция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Лусены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»: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D51">
        <w:rPr>
          <w:rFonts w:ascii="Times New Roman" w:hAnsi="Times New Roman" w:cs="Times New Roman"/>
          <w:i/>
          <w:sz w:val="28"/>
          <w:szCs w:val="28"/>
        </w:rPr>
        <w:t>- это одна из начальных позиций в ладейных окончаниях, так называемое «построение моста»;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60BD">
        <w:rPr>
          <w:rFonts w:ascii="Times New Roman" w:hAnsi="Times New Roman" w:cs="Times New Roman"/>
          <w:sz w:val="28"/>
          <w:szCs w:val="28"/>
        </w:rPr>
        <w:t xml:space="preserve">- это пешечное окончание, названная в честь Луиса </w:t>
      </w:r>
      <w:proofErr w:type="spellStart"/>
      <w:r w:rsidRPr="00CD60BD">
        <w:rPr>
          <w:rFonts w:ascii="Times New Roman" w:hAnsi="Times New Roman" w:cs="Times New Roman"/>
          <w:sz w:val="28"/>
          <w:szCs w:val="28"/>
        </w:rPr>
        <w:t>Лусены</w:t>
      </w:r>
      <w:proofErr w:type="spellEnd"/>
      <w:r w:rsidRPr="00CD60B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5.Знание понятия «коневая оппозиция в эндшпиле».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из 2 вариантов ответа выбрать то, которое соответствует определению «коневая оппозиция в эндшпиле»: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D51">
        <w:rPr>
          <w:rFonts w:ascii="Times New Roman" w:hAnsi="Times New Roman" w:cs="Times New Roman"/>
          <w:i/>
          <w:sz w:val="28"/>
          <w:szCs w:val="28"/>
        </w:rPr>
        <w:t xml:space="preserve">- это умение поставить короля </w:t>
      </w:r>
      <w:proofErr w:type="gramStart"/>
      <w:r w:rsidRPr="00C46D51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46D51">
        <w:rPr>
          <w:rFonts w:ascii="Times New Roman" w:hAnsi="Times New Roman" w:cs="Times New Roman"/>
          <w:i/>
          <w:sz w:val="28"/>
          <w:szCs w:val="28"/>
        </w:rPr>
        <w:t xml:space="preserve"> определенных позиций для защиты, а иногда и для победы;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- это расположение короля в коневых окончаниях.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Практические задания.</w:t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применять сложные тактические удары на практике.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89380" cy="1406525"/>
            <wp:effectExtent l="19050" t="0" r="1270" b="0"/>
            <wp:docPr id="12" name="Рисунок 12" descr="hello_html_2682c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682c40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применять сложные тактические удары на практике.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89380"/>
            <wp:effectExtent l="19050" t="0" r="0" b="0"/>
            <wp:docPr id="13" name="Рисунок 13" descr="hello_html_22b47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2b470ac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правильно применять на практике приемы пешечного эндшпиля.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389380"/>
            <wp:effectExtent l="19050" t="0" r="0" b="0"/>
            <wp:docPr id="14" name="Рисунок 14" descr="hello_html_1def8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def88bd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правильно применять на практике приемы эндшпиля в ладейных окончаниях.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2225" cy="1310005"/>
            <wp:effectExtent l="19050" t="0" r="3175" b="0"/>
            <wp:docPr id="15" name="Рисунок 15" descr="hello_html_1686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68617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t>Умение правильно бороться ладьей против слона в эндшпиле.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Учащимся предлагается решить диаграмму: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9380" cy="1406525"/>
            <wp:effectExtent l="19050" t="0" r="1270" b="0"/>
            <wp:docPr id="16" name="Рисунок 16" descr="hello_html_2b8fe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b8febc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0BD" w:rsidRPr="00C46D51" w:rsidRDefault="00CD60BD" w:rsidP="00A824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D51">
        <w:rPr>
          <w:rFonts w:ascii="Times New Roman" w:hAnsi="Times New Roman" w:cs="Times New Roman"/>
          <w:b/>
          <w:sz w:val="28"/>
          <w:szCs w:val="28"/>
        </w:rPr>
        <w:lastRenderedPageBreak/>
        <w:t>Оценка результатов: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За одно правильное решение 1 балл. Всего 10 баллов.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8-10 баллов – высокий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5-7 баллов – средний уровень;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0-4 балла – низкий уровень.</w:t>
      </w:r>
    </w:p>
    <w:p w:rsid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br/>
      </w: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66DD" w:rsidRDefault="007366D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444" w:rsidRDefault="00DC6444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4E4BEF" w:rsidRDefault="00CD60BD" w:rsidP="00A8247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E4BE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CD60BD" w:rsidRPr="00CD60BD" w:rsidRDefault="00CD60BD" w:rsidP="009677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Протокол результатов аттестации учащихся</w:t>
      </w:r>
    </w:p>
    <w:p w:rsidR="00CD60BD" w:rsidRPr="00CD60BD" w:rsidRDefault="00DC6444" w:rsidP="009677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«ДЮСШ № 5»</w:t>
      </w:r>
    </w:p>
    <w:p w:rsidR="00CD60BD" w:rsidRPr="00CD60BD" w:rsidRDefault="00CD60BD" w:rsidP="009677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20____/20____учебный год</w:t>
      </w:r>
    </w:p>
    <w:p w:rsidR="00CD60BD" w:rsidRPr="00CD60BD" w:rsidRDefault="00CD60BD" w:rsidP="009677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Образовательная программа и срок ее реализации: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Год обучения: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Кол-во учащихся в группе: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ФИО педагога: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Дата проведения аттестации: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Форма проведения: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Форма оценки результатов: уровень (высокий, средний, низкий)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Члены аттестационной комиссии (ФИО, должность):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Результаты аттестации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Высокий уровень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8-10 балл.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Средний уровень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5-7 балл.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Низкий уровень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60BD">
        <w:rPr>
          <w:rFonts w:ascii="Times New Roman" w:hAnsi="Times New Roman" w:cs="Times New Roman"/>
          <w:sz w:val="28"/>
          <w:szCs w:val="28"/>
        </w:rPr>
        <w:t>0-4 балл.</w:t>
      </w: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60BD" w:rsidRPr="00CD60BD" w:rsidRDefault="00CD60BD" w:rsidP="00A82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D60BD" w:rsidRPr="00CD60BD" w:rsidSect="00140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CE7" w:rsidRDefault="00AE7CE7" w:rsidP="00140309">
      <w:pPr>
        <w:spacing w:after="0" w:line="240" w:lineRule="auto"/>
      </w:pPr>
      <w:r>
        <w:separator/>
      </w:r>
    </w:p>
  </w:endnote>
  <w:endnote w:type="continuationSeparator" w:id="0">
    <w:p w:rsidR="00AE7CE7" w:rsidRDefault="00AE7CE7" w:rsidP="0014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9088"/>
      <w:docPartObj>
        <w:docPartGallery w:val="Page Numbers (Bottom of Page)"/>
        <w:docPartUnique/>
      </w:docPartObj>
    </w:sdtPr>
    <w:sdtEndPr/>
    <w:sdtContent>
      <w:p w:rsidR="00AE7CE7" w:rsidRDefault="00AE7CE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0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7CE7" w:rsidRDefault="00AE7CE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CE7" w:rsidRDefault="00AE7CE7" w:rsidP="00140309">
      <w:pPr>
        <w:spacing w:after="0" w:line="240" w:lineRule="auto"/>
      </w:pPr>
      <w:r>
        <w:separator/>
      </w:r>
    </w:p>
  </w:footnote>
  <w:footnote w:type="continuationSeparator" w:id="0">
    <w:p w:rsidR="00AE7CE7" w:rsidRDefault="00AE7CE7" w:rsidP="00140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C2838"/>
    <w:multiLevelType w:val="multilevel"/>
    <w:tmpl w:val="6866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EA1759"/>
    <w:multiLevelType w:val="multilevel"/>
    <w:tmpl w:val="C502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5655E"/>
    <w:multiLevelType w:val="multilevel"/>
    <w:tmpl w:val="4B2671E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D706ACC"/>
    <w:multiLevelType w:val="multilevel"/>
    <w:tmpl w:val="C51EAC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8B1BCB"/>
    <w:multiLevelType w:val="multilevel"/>
    <w:tmpl w:val="D802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671A63"/>
    <w:multiLevelType w:val="multilevel"/>
    <w:tmpl w:val="045C86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054FE7"/>
    <w:multiLevelType w:val="multilevel"/>
    <w:tmpl w:val="2B4A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B65D67"/>
    <w:multiLevelType w:val="multilevel"/>
    <w:tmpl w:val="0F127E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450A25"/>
    <w:multiLevelType w:val="multilevel"/>
    <w:tmpl w:val="98E8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034B51"/>
    <w:multiLevelType w:val="multilevel"/>
    <w:tmpl w:val="38AA5B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9E7FCE"/>
    <w:multiLevelType w:val="multilevel"/>
    <w:tmpl w:val="BCC2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0BD"/>
    <w:rsid w:val="00003880"/>
    <w:rsid w:val="000111D3"/>
    <w:rsid w:val="000111F7"/>
    <w:rsid w:val="00025D45"/>
    <w:rsid w:val="000511AF"/>
    <w:rsid w:val="00062BF6"/>
    <w:rsid w:val="0009276D"/>
    <w:rsid w:val="00095A9F"/>
    <w:rsid w:val="000A4A50"/>
    <w:rsid w:val="000B4B94"/>
    <w:rsid w:val="000B71F3"/>
    <w:rsid w:val="000D4817"/>
    <w:rsid w:val="000F0D9C"/>
    <w:rsid w:val="000F2278"/>
    <w:rsid w:val="00101A0F"/>
    <w:rsid w:val="001073FF"/>
    <w:rsid w:val="001240F8"/>
    <w:rsid w:val="0013158E"/>
    <w:rsid w:val="00135A07"/>
    <w:rsid w:val="00135A7D"/>
    <w:rsid w:val="00140309"/>
    <w:rsid w:val="00140AE4"/>
    <w:rsid w:val="0017615F"/>
    <w:rsid w:val="00183C41"/>
    <w:rsid w:val="00185BE1"/>
    <w:rsid w:val="001A6879"/>
    <w:rsid w:val="001A7BE3"/>
    <w:rsid w:val="001E4505"/>
    <w:rsid w:val="00215FE7"/>
    <w:rsid w:val="0022444B"/>
    <w:rsid w:val="002457ED"/>
    <w:rsid w:val="00247A84"/>
    <w:rsid w:val="0025090E"/>
    <w:rsid w:val="00262934"/>
    <w:rsid w:val="00290736"/>
    <w:rsid w:val="002A70A6"/>
    <w:rsid w:val="002E5998"/>
    <w:rsid w:val="002F0A24"/>
    <w:rsid w:val="002F70AC"/>
    <w:rsid w:val="00312018"/>
    <w:rsid w:val="00313AD5"/>
    <w:rsid w:val="0033222F"/>
    <w:rsid w:val="00352F82"/>
    <w:rsid w:val="00353211"/>
    <w:rsid w:val="003753BA"/>
    <w:rsid w:val="00387D9C"/>
    <w:rsid w:val="00391B06"/>
    <w:rsid w:val="003B0AE2"/>
    <w:rsid w:val="003B5D42"/>
    <w:rsid w:val="003C2BE1"/>
    <w:rsid w:val="003C3032"/>
    <w:rsid w:val="003C4E29"/>
    <w:rsid w:val="003C7FD4"/>
    <w:rsid w:val="003E2DE3"/>
    <w:rsid w:val="00416D4D"/>
    <w:rsid w:val="00422692"/>
    <w:rsid w:val="00424809"/>
    <w:rsid w:val="0042576F"/>
    <w:rsid w:val="004343E4"/>
    <w:rsid w:val="004418A3"/>
    <w:rsid w:val="004717B7"/>
    <w:rsid w:val="00472E38"/>
    <w:rsid w:val="00495398"/>
    <w:rsid w:val="004C2414"/>
    <w:rsid w:val="004E2CBB"/>
    <w:rsid w:val="004E4BEF"/>
    <w:rsid w:val="004F1B47"/>
    <w:rsid w:val="004F38FD"/>
    <w:rsid w:val="00530F60"/>
    <w:rsid w:val="0053221A"/>
    <w:rsid w:val="00534556"/>
    <w:rsid w:val="00535EB1"/>
    <w:rsid w:val="00537463"/>
    <w:rsid w:val="005444AA"/>
    <w:rsid w:val="00550206"/>
    <w:rsid w:val="00552DD6"/>
    <w:rsid w:val="005670FC"/>
    <w:rsid w:val="005B6BAC"/>
    <w:rsid w:val="005E0B1B"/>
    <w:rsid w:val="005E0CEA"/>
    <w:rsid w:val="005F3445"/>
    <w:rsid w:val="005F7C2F"/>
    <w:rsid w:val="00606532"/>
    <w:rsid w:val="00612960"/>
    <w:rsid w:val="00615C65"/>
    <w:rsid w:val="006178D5"/>
    <w:rsid w:val="00623BFE"/>
    <w:rsid w:val="00624A4B"/>
    <w:rsid w:val="00624ADC"/>
    <w:rsid w:val="006479F1"/>
    <w:rsid w:val="00660640"/>
    <w:rsid w:val="006814A0"/>
    <w:rsid w:val="006A39EE"/>
    <w:rsid w:val="006A5664"/>
    <w:rsid w:val="006B20BD"/>
    <w:rsid w:val="006C5500"/>
    <w:rsid w:val="006C64C2"/>
    <w:rsid w:val="006D38C2"/>
    <w:rsid w:val="006D4027"/>
    <w:rsid w:val="006E3CBB"/>
    <w:rsid w:val="006E6DAA"/>
    <w:rsid w:val="0073591B"/>
    <w:rsid w:val="007366DD"/>
    <w:rsid w:val="007368EA"/>
    <w:rsid w:val="00755060"/>
    <w:rsid w:val="0076054E"/>
    <w:rsid w:val="0078683F"/>
    <w:rsid w:val="00794603"/>
    <w:rsid w:val="007B4BD4"/>
    <w:rsid w:val="007E6831"/>
    <w:rsid w:val="008124D6"/>
    <w:rsid w:val="008257FA"/>
    <w:rsid w:val="00867D5B"/>
    <w:rsid w:val="00876A13"/>
    <w:rsid w:val="00882186"/>
    <w:rsid w:val="00892A02"/>
    <w:rsid w:val="008953F0"/>
    <w:rsid w:val="008B2AA4"/>
    <w:rsid w:val="008E21B6"/>
    <w:rsid w:val="008F0CEF"/>
    <w:rsid w:val="008F51DF"/>
    <w:rsid w:val="0092642A"/>
    <w:rsid w:val="00945D79"/>
    <w:rsid w:val="00952014"/>
    <w:rsid w:val="00952B4A"/>
    <w:rsid w:val="0096776C"/>
    <w:rsid w:val="00981FA6"/>
    <w:rsid w:val="009834E1"/>
    <w:rsid w:val="009D0CBC"/>
    <w:rsid w:val="009D2AD9"/>
    <w:rsid w:val="009D685F"/>
    <w:rsid w:val="009E5590"/>
    <w:rsid w:val="009F0C74"/>
    <w:rsid w:val="00A21260"/>
    <w:rsid w:val="00A32001"/>
    <w:rsid w:val="00A47E0A"/>
    <w:rsid w:val="00A50436"/>
    <w:rsid w:val="00A51823"/>
    <w:rsid w:val="00A76C64"/>
    <w:rsid w:val="00A82473"/>
    <w:rsid w:val="00A82AEE"/>
    <w:rsid w:val="00A84221"/>
    <w:rsid w:val="00AB0472"/>
    <w:rsid w:val="00AE3BCF"/>
    <w:rsid w:val="00AE7CE7"/>
    <w:rsid w:val="00AF1D78"/>
    <w:rsid w:val="00B05D96"/>
    <w:rsid w:val="00B335CF"/>
    <w:rsid w:val="00B3745B"/>
    <w:rsid w:val="00B41530"/>
    <w:rsid w:val="00BA078D"/>
    <w:rsid w:val="00BA6F18"/>
    <w:rsid w:val="00BB6C1B"/>
    <w:rsid w:val="00BC514D"/>
    <w:rsid w:val="00BD7734"/>
    <w:rsid w:val="00BD7FC0"/>
    <w:rsid w:val="00BF524C"/>
    <w:rsid w:val="00BF5C39"/>
    <w:rsid w:val="00C36D73"/>
    <w:rsid w:val="00C43955"/>
    <w:rsid w:val="00C46D51"/>
    <w:rsid w:val="00C55D0B"/>
    <w:rsid w:val="00C57E5F"/>
    <w:rsid w:val="00C609A5"/>
    <w:rsid w:val="00C704B6"/>
    <w:rsid w:val="00C76905"/>
    <w:rsid w:val="00C867D7"/>
    <w:rsid w:val="00C92CFC"/>
    <w:rsid w:val="00C9615D"/>
    <w:rsid w:val="00CB577E"/>
    <w:rsid w:val="00CC2ADD"/>
    <w:rsid w:val="00CC7335"/>
    <w:rsid w:val="00CD60BD"/>
    <w:rsid w:val="00CE0C5C"/>
    <w:rsid w:val="00D02A32"/>
    <w:rsid w:val="00D17268"/>
    <w:rsid w:val="00D422A2"/>
    <w:rsid w:val="00D45FE8"/>
    <w:rsid w:val="00D57FF0"/>
    <w:rsid w:val="00D66FD9"/>
    <w:rsid w:val="00D727EB"/>
    <w:rsid w:val="00D90571"/>
    <w:rsid w:val="00DA17CD"/>
    <w:rsid w:val="00DC4BB5"/>
    <w:rsid w:val="00DC6444"/>
    <w:rsid w:val="00DD049D"/>
    <w:rsid w:val="00DF7AD2"/>
    <w:rsid w:val="00E000C5"/>
    <w:rsid w:val="00E010F2"/>
    <w:rsid w:val="00E0255A"/>
    <w:rsid w:val="00E032C9"/>
    <w:rsid w:val="00E033BE"/>
    <w:rsid w:val="00E14C5A"/>
    <w:rsid w:val="00E34F3E"/>
    <w:rsid w:val="00E71567"/>
    <w:rsid w:val="00E73252"/>
    <w:rsid w:val="00E73A67"/>
    <w:rsid w:val="00E747FD"/>
    <w:rsid w:val="00E91114"/>
    <w:rsid w:val="00E94618"/>
    <w:rsid w:val="00EA12DD"/>
    <w:rsid w:val="00EA2AF3"/>
    <w:rsid w:val="00EB1486"/>
    <w:rsid w:val="00EB467F"/>
    <w:rsid w:val="00F27F06"/>
    <w:rsid w:val="00F377BE"/>
    <w:rsid w:val="00F64CC9"/>
    <w:rsid w:val="00F81307"/>
    <w:rsid w:val="00F92431"/>
    <w:rsid w:val="00FA21D8"/>
    <w:rsid w:val="00FB170D"/>
    <w:rsid w:val="00FB4F9B"/>
    <w:rsid w:val="00FE5640"/>
    <w:rsid w:val="00FE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E29"/>
  </w:style>
  <w:style w:type="paragraph" w:styleId="1">
    <w:name w:val="heading 1"/>
    <w:basedOn w:val="a"/>
    <w:next w:val="a"/>
    <w:link w:val="10"/>
    <w:uiPriority w:val="9"/>
    <w:qFormat/>
    <w:rsid w:val="004418A3"/>
    <w:pPr>
      <w:keepNext/>
      <w:keepLines/>
      <w:spacing w:after="0"/>
      <w:jc w:val="center"/>
      <w:outlineLvl w:val="0"/>
    </w:pPr>
    <w:rPr>
      <w:rFonts w:asciiTheme="majorHAnsi" w:eastAsia="Times New Roman" w:hAnsiTheme="majorHAnsi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81307"/>
    <w:pPr>
      <w:keepNext/>
      <w:keepLines/>
      <w:spacing w:before="200" w:after="0"/>
      <w:jc w:val="center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04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04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670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6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0B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4A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8">
    <w:name w:val="c218"/>
    <w:basedOn w:val="a"/>
    <w:rsid w:val="000B7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71F3"/>
  </w:style>
  <w:style w:type="character" w:customStyle="1" w:styleId="c6">
    <w:name w:val="c6"/>
    <w:basedOn w:val="a0"/>
    <w:rsid w:val="000B71F3"/>
  </w:style>
  <w:style w:type="paragraph" w:customStyle="1" w:styleId="c121">
    <w:name w:val="c121"/>
    <w:basedOn w:val="a"/>
    <w:rsid w:val="00A51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A51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1">
    <w:name w:val="c391"/>
    <w:basedOn w:val="a"/>
    <w:rsid w:val="0098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0">
    <w:name w:val="c260"/>
    <w:basedOn w:val="a"/>
    <w:rsid w:val="0098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4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0309"/>
  </w:style>
  <w:style w:type="paragraph" w:styleId="a9">
    <w:name w:val="footer"/>
    <w:basedOn w:val="a"/>
    <w:link w:val="aa"/>
    <w:uiPriority w:val="99"/>
    <w:unhideWhenUsed/>
    <w:rsid w:val="0014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0309"/>
  </w:style>
  <w:style w:type="character" w:customStyle="1" w:styleId="10">
    <w:name w:val="Заголовок 1 Знак"/>
    <w:basedOn w:val="a0"/>
    <w:link w:val="1"/>
    <w:uiPriority w:val="9"/>
    <w:rsid w:val="004418A3"/>
    <w:rPr>
      <w:rFonts w:asciiTheme="majorHAnsi" w:eastAsia="Times New Roman" w:hAnsiTheme="majorHAnsi" w:cstheme="majorBidi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81307"/>
    <w:rPr>
      <w:rFonts w:ascii="Times New Roman" w:eastAsia="Times New Roman" w:hAnsi="Times New Roman" w:cs="Times New Roman"/>
      <w:b/>
      <w:bCs/>
      <w:color w:val="000000" w:themeColor="text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04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04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TOC Heading"/>
    <w:basedOn w:val="1"/>
    <w:next w:val="a"/>
    <w:uiPriority w:val="39"/>
    <w:unhideWhenUsed/>
    <w:qFormat/>
    <w:rsid w:val="006178D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178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178D5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6178D5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5670F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Strong"/>
    <w:basedOn w:val="a0"/>
    <w:uiPriority w:val="22"/>
    <w:qFormat/>
    <w:rsid w:val="00E73A67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4418A3"/>
    <w:pPr>
      <w:spacing w:after="100"/>
      <w:ind w:left="440"/>
    </w:pPr>
  </w:style>
  <w:style w:type="paragraph" w:customStyle="1" w:styleId="c3">
    <w:name w:val="c3"/>
    <w:basedOn w:val="a"/>
    <w:rsid w:val="00892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92A02"/>
  </w:style>
  <w:style w:type="paragraph" w:customStyle="1" w:styleId="c8">
    <w:name w:val="c8"/>
    <w:basedOn w:val="a"/>
    <w:rsid w:val="00892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2A02"/>
  </w:style>
  <w:style w:type="paragraph" w:styleId="ae">
    <w:name w:val="No Spacing"/>
    <w:uiPriority w:val="1"/>
    <w:qFormat/>
    <w:rsid w:val="009834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28BB7-71AE-4902-8873-A62F04DF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74</Pages>
  <Words>17207</Words>
  <Characters>98083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22</cp:revision>
  <cp:lastPrinted>2021-09-14T06:33:00Z</cp:lastPrinted>
  <dcterms:created xsi:type="dcterms:W3CDTF">2021-06-23T08:16:00Z</dcterms:created>
  <dcterms:modified xsi:type="dcterms:W3CDTF">2021-09-18T07:33:00Z</dcterms:modified>
</cp:coreProperties>
</file>